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FD6CC96" w:rsidR="008E28A2" w:rsidRPr="003B06A2" w:rsidRDefault="00BB1B3E" w:rsidP="005C150B">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MAKETAVIMO IR SPAUDOS</w:t>
      </w:r>
      <w:r w:rsidR="001B2EE1">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18F7703C"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BB1B3E">
        <w:rPr>
          <w:rFonts w:ascii="Times New Roman" w:hAnsi="Times New Roman"/>
          <w:color w:val="000000" w:themeColor="text1"/>
          <w:sz w:val="24"/>
          <w:szCs w:val="24"/>
        </w:rPr>
        <w:t xml:space="preserve">maketavimo ir spaudos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747A5351"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1B2EE1" w:rsidRPr="001B2EE1">
        <w:rPr>
          <w:rFonts w:ascii="Times New Roman" w:hAnsi="Times New Roman"/>
          <w:noProof/>
          <w:sz w:val="24"/>
          <w:szCs w:val="24"/>
        </w:rPr>
        <w:t xml:space="preserve"> </w:t>
      </w:r>
      <w:r w:rsidR="00BB1B3E">
        <w:rPr>
          <w:rFonts w:ascii="Times New Roman" w:hAnsi="Times New Roman"/>
          <w:noProof/>
          <w:sz w:val="24"/>
          <w:szCs w:val="24"/>
        </w:rPr>
        <w:t>maketavimo ir spaudos</w:t>
      </w:r>
      <w:r w:rsidR="001B2EE1" w:rsidRPr="001B2EE1">
        <w:rPr>
          <w:rFonts w:ascii="Times New Roman" w:hAnsi="Times New Roman"/>
          <w:noProof/>
          <w:sz w:val="24"/>
          <w:szCs w:val="24"/>
        </w:rPr>
        <w:t xml:space="preserve"> </w:t>
      </w:r>
      <w:r w:rsidR="005C150B" w:rsidRPr="001B2EE1">
        <w:rPr>
          <w:rFonts w:ascii="Times New Roman" w:hAnsi="Times New Roman"/>
          <w:noProof/>
          <w:sz w:val="24"/>
          <w:szCs w:val="24"/>
        </w:rPr>
        <w:t>paslaugos.</w:t>
      </w:r>
      <w:r w:rsidR="00BB1B3E">
        <w:rPr>
          <w:rFonts w:ascii="Times New Roman" w:hAnsi="Times New Roman"/>
          <w:noProof/>
          <w:sz w:val="24"/>
          <w:szCs w:val="24"/>
        </w:rPr>
        <w:t xml:space="preserve"> </w:t>
      </w:r>
      <w:r w:rsidR="00BB1B3E" w:rsidRPr="002D40F4">
        <w:rPr>
          <w:rFonts w:ascii="Times New Roman" w:hAnsi="Times New Roman"/>
          <w:noProof/>
          <w:sz w:val="24"/>
          <w:szCs w:val="24"/>
        </w:rPr>
        <w:t>Detalus paslaugų aprašymas pateiktas Pirkimo sąlygų 2 priede (Techninė specifikacija)</w:t>
      </w:r>
      <w:r w:rsidR="00BB1B3E">
        <w:rPr>
          <w:rFonts w:ascii="Times New Roman" w:hAnsi="Times New Roman"/>
          <w:noProof/>
          <w:sz w:val="24"/>
          <w:szCs w:val="24"/>
        </w:rPr>
        <w:t>;</w:t>
      </w:r>
    </w:p>
    <w:p w14:paraId="13DB52E0" w14:textId="192D59D1" w:rsidR="00BB1B3E" w:rsidRDefault="00BB1B3E"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objekto kodas pagal BVPŽ –</w:t>
      </w:r>
      <w:r>
        <w:rPr>
          <w:rFonts w:ascii="Times New Roman" w:hAnsi="Times New Roman"/>
          <w:noProof/>
          <w:sz w:val="24"/>
          <w:szCs w:val="24"/>
        </w:rPr>
        <w:t xml:space="preserve"> </w:t>
      </w:r>
      <w:r w:rsidRPr="00BB1B3E">
        <w:rPr>
          <w:rFonts w:ascii="Times New Roman" w:hAnsi="Times New Roman"/>
          <w:noProof/>
          <w:sz w:val="24"/>
          <w:szCs w:val="24"/>
        </w:rPr>
        <w:t>79822500-7; 79800000-2</w:t>
      </w:r>
      <w:r w:rsidR="00327E9B">
        <w:rPr>
          <w:rFonts w:ascii="Times New Roman" w:hAnsi="Times New Roman"/>
          <w:noProof/>
          <w:sz w:val="24"/>
          <w:szCs w:val="24"/>
        </w:rPr>
        <w:t>;</w:t>
      </w:r>
    </w:p>
    <w:p w14:paraId="6E7EACAF" w14:textId="65AD1197" w:rsidR="00BB1B3E" w:rsidRDefault="00BB1B3E" w:rsidP="00BB1B3E">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BB1B3E">
        <w:rPr>
          <w:rFonts w:ascii="Times New Roman" w:hAnsi="Times New Roman"/>
          <w:noProof/>
          <w:sz w:val="24"/>
          <w:szCs w:val="24"/>
        </w:rPr>
        <w:t xml:space="preserve">Preliminarios informacinių spaudos gaminių apimtys – iki </w:t>
      </w:r>
      <w:r w:rsidR="00583416">
        <w:rPr>
          <w:rFonts w:ascii="Times New Roman" w:hAnsi="Times New Roman"/>
          <w:noProof/>
          <w:sz w:val="24"/>
          <w:szCs w:val="24"/>
        </w:rPr>
        <w:t>4</w:t>
      </w:r>
      <w:r w:rsidRPr="00BB1B3E">
        <w:rPr>
          <w:rFonts w:ascii="Times New Roman" w:hAnsi="Times New Roman"/>
          <w:noProof/>
          <w:sz w:val="24"/>
          <w:szCs w:val="24"/>
        </w:rPr>
        <w:t>0 000 vnt.</w:t>
      </w:r>
    </w:p>
    <w:p w14:paraId="540D0BB4" w14:textId="74A05D89" w:rsidR="00391350" w:rsidRPr="00BB1B3E" w:rsidRDefault="00391350" w:rsidP="00BB1B3E">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91350">
        <w:rPr>
          <w:rFonts w:ascii="Times New Roman" w:hAnsi="Times New Roman"/>
          <w:noProof/>
          <w:sz w:val="24"/>
          <w:szCs w:val="24"/>
        </w:rPr>
        <w:t>Pirkėjas pirks paslaugas pagal poreikį. Nurodytas paslaugų kiekis gali būti keičiamas (didėti ar mažėti).</w:t>
      </w:r>
    </w:p>
    <w:p w14:paraId="435958D6" w14:textId="4AAE7181" w:rsidR="008E28A2" w:rsidRPr="00BB1B3E" w:rsidRDefault="00C61C0E" w:rsidP="00BB1B3E">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t>Pirkėjas neišsipareigoja išpirkti viso paslaugų kiekio ir neprisiima finansinės atsakomybės jei paslaugų bus nupirkta mažiau.</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427D1A97" w:rsidR="00696F91" w:rsidRPr="005C150B" w:rsidRDefault="00696F91"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b/>
          <w:noProof/>
          <w:sz w:val="24"/>
          <w:szCs w:val="24"/>
        </w:rPr>
      </w:pPr>
      <w:r w:rsidRPr="005C150B">
        <w:rPr>
          <w:rFonts w:ascii="Times New Roman" w:hAnsi="Times New Roman"/>
          <w:noProof/>
          <w:sz w:val="24"/>
          <w:szCs w:val="24"/>
        </w:rPr>
        <w:t xml:space="preserve">Paslaugų </w:t>
      </w:r>
      <w:r w:rsidR="001B2EE1">
        <w:rPr>
          <w:rFonts w:ascii="Times New Roman" w:hAnsi="Times New Roman"/>
          <w:noProof/>
          <w:sz w:val="24"/>
          <w:szCs w:val="24"/>
        </w:rPr>
        <w:t>teikimo</w:t>
      </w:r>
      <w:r w:rsidRPr="005C150B">
        <w:rPr>
          <w:rFonts w:ascii="Times New Roman" w:hAnsi="Times New Roman"/>
          <w:noProof/>
          <w:sz w:val="24"/>
          <w:szCs w:val="24"/>
        </w:rPr>
        <w:t xml:space="preserve"> </w:t>
      </w:r>
      <w:r w:rsidR="00BB1B3E">
        <w:rPr>
          <w:rFonts w:ascii="Times New Roman" w:hAnsi="Times New Roman"/>
          <w:noProof/>
          <w:sz w:val="24"/>
          <w:szCs w:val="24"/>
        </w:rPr>
        <w:t>terminas</w:t>
      </w:r>
      <w:r w:rsidRPr="005C150B">
        <w:rPr>
          <w:rFonts w:ascii="Times New Roman" w:hAnsi="Times New Roman"/>
          <w:noProof/>
          <w:sz w:val="24"/>
          <w:szCs w:val="24"/>
        </w:rPr>
        <w:t xml:space="preserve"> –</w:t>
      </w:r>
      <w:r w:rsidRPr="00696F91">
        <w:rPr>
          <w:rFonts w:ascii="Times New Roman" w:hAnsi="Times New Roman"/>
          <w:noProof/>
          <w:sz w:val="24"/>
          <w:szCs w:val="24"/>
        </w:rPr>
        <w:t xml:space="preserve"> </w:t>
      </w:r>
      <w:r w:rsidR="00BB1B3E">
        <w:rPr>
          <w:rFonts w:ascii="Times New Roman" w:hAnsi="Times New Roman"/>
          <w:noProof/>
          <w:sz w:val="24"/>
          <w:szCs w:val="24"/>
        </w:rPr>
        <w:t>36 mėnesiai.</w:t>
      </w:r>
    </w:p>
    <w:p w14:paraId="5F3DE6C6" w14:textId="2E4DA5E3"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 xml:space="preserve">Maksimali planuojamos sudaryti pirkimo sutarties vertė </w:t>
      </w:r>
      <w:r>
        <w:rPr>
          <w:rFonts w:ascii="Times New Roman" w:hAnsi="Times New Roman"/>
          <w:noProof/>
          <w:sz w:val="24"/>
          <w:szCs w:val="24"/>
        </w:rPr>
        <w:t>–</w:t>
      </w:r>
      <w:r w:rsidR="000B57E7">
        <w:rPr>
          <w:rFonts w:ascii="Times New Roman" w:hAnsi="Times New Roman"/>
          <w:noProof/>
          <w:sz w:val="24"/>
          <w:szCs w:val="24"/>
        </w:rPr>
        <w:t xml:space="preserve"> </w:t>
      </w:r>
      <w:r w:rsidR="00583416">
        <w:rPr>
          <w:rFonts w:ascii="Times New Roman" w:hAnsi="Times New Roman"/>
          <w:b/>
          <w:noProof/>
          <w:sz w:val="24"/>
          <w:szCs w:val="24"/>
        </w:rPr>
        <w:t>28000,61</w:t>
      </w:r>
      <w:r w:rsidR="001B2EE1" w:rsidRPr="001B2EE1">
        <w:rPr>
          <w:rFonts w:ascii="Times New Roman" w:hAnsi="Times New Roman"/>
          <w:noProof/>
          <w:sz w:val="24"/>
          <w:szCs w:val="24"/>
        </w:rPr>
        <w:t xml:space="preserve"> Eur įskaitant visus mokesčius.</w:t>
      </w:r>
    </w:p>
    <w:p w14:paraId="40A2EDEB" w14:textId="77777777" w:rsidR="001B2EE1" w:rsidRDefault="001B2EE1"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p>
    <w:p w14:paraId="19735653" w14:textId="661B4E97"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F57D4E2"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B96F65">
        <w:rPr>
          <w:rFonts w:ascii="Times New Roman" w:hAnsi="Times New Roman"/>
          <w:color w:val="000000" w:themeColor="text1"/>
          <w:sz w:val="24"/>
          <w:szCs w:val="24"/>
        </w:rPr>
        <w:t>,</w:t>
      </w:r>
      <w:r w:rsidR="005F6306">
        <w:rPr>
          <w:rFonts w:ascii="Times New Roman" w:hAnsi="Times New Roman"/>
          <w:color w:val="000000" w:themeColor="text1"/>
          <w:sz w:val="24"/>
          <w:szCs w:val="24"/>
        </w:rPr>
        <w:t xml:space="preserve"> </w:t>
      </w:r>
      <w:r w:rsidR="005F6306" w:rsidRPr="00AA0444">
        <w:rPr>
          <w:rFonts w:ascii="Times New Roman" w:hAnsi="Times New Roman"/>
          <w:color w:val="000000" w:themeColor="text1"/>
          <w:sz w:val="24"/>
          <w:szCs w:val="24"/>
        </w:rPr>
        <w:t>kvalifikacijos reikalavimai ir (arba) reikalaujami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375ADA87"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r w:rsidR="00304607">
        <w:rPr>
          <w:rFonts w:ascii="Times New Roman" w:hAnsi="Times New Roman"/>
          <w:color w:val="000000" w:themeColor="text1"/>
          <w:sz w:val="24"/>
          <w:szCs w:val="24"/>
        </w:rPr>
        <w:t xml:space="preserve"> ir jo papunkči</w:t>
      </w:r>
      <w:r w:rsidR="00327E9B">
        <w:rPr>
          <w:rFonts w:ascii="Times New Roman" w:hAnsi="Times New Roman"/>
          <w:color w:val="000000" w:themeColor="text1"/>
          <w:sz w:val="24"/>
          <w:szCs w:val="24"/>
        </w:rPr>
        <w:t>ais</w:t>
      </w:r>
      <w:r w:rsidR="00C94993">
        <w:rPr>
          <w:rFonts w:ascii="Times New Roman" w:hAnsi="Times New Roman"/>
          <w:color w:val="000000" w:themeColor="text1"/>
          <w:sz w:val="24"/>
          <w:szCs w:val="24"/>
        </w:rPr>
        <w:t>:</w:t>
      </w:r>
    </w:p>
    <w:p w14:paraId="421B2C03" w14:textId="7EC15314" w:rsidR="009E4CB0" w:rsidRDefault="009E4CB0" w:rsidP="00304607">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w:t>
      </w:r>
      <w:r w:rsidR="00327E9B">
        <w:rPr>
          <w:rFonts w:ascii="Times New Roman" w:hAnsi="Times New Roman"/>
          <w:color w:val="000000" w:themeColor="text1"/>
          <w:sz w:val="24"/>
          <w:szCs w:val="24"/>
        </w:rPr>
        <w:t>1</w:t>
      </w:r>
      <w:r w:rsidRPr="009E4CB0">
        <w:rPr>
          <w:rFonts w:ascii="Times New Roman" w:hAnsi="Times New Roman"/>
          <w:color w:val="000000" w:themeColor="text1"/>
          <w:sz w:val="24"/>
          <w:szCs w:val="24"/>
        </w:rPr>
        <w:t xml:space="preserve">. </w:t>
      </w:r>
      <w:r w:rsidR="009B4078">
        <w:rPr>
          <w:rFonts w:ascii="Times New Roman" w:hAnsi="Times New Roman"/>
          <w:color w:val="000000" w:themeColor="text1"/>
          <w:sz w:val="24"/>
          <w:szCs w:val="24"/>
        </w:rPr>
        <w:t>S</w:t>
      </w:r>
      <w:r w:rsidR="00327E9B" w:rsidRPr="00327E9B">
        <w:rPr>
          <w:rFonts w:ascii="Times New Roman" w:hAnsi="Times New Roman"/>
          <w:color w:val="000000" w:themeColor="text1"/>
          <w:sz w:val="24"/>
          <w:szCs w:val="24"/>
        </w:rPr>
        <w:t>paudos darbams naudojamas perdirbtas popierius;</w:t>
      </w:r>
    </w:p>
    <w:p w14:paraId="36C3E01C" w14:textId="7EAB4663" w:rsidR="00327E9B" w:rsidRPr="009E4CB0" w:rsidRDefault="00327E9B" w:rsidP="00304607">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4.4.4.2. </w:t>
      </w:r>
      <w:r w:rsidR="009B4078">
        <w:rPr>
          <w:rFonts w:ascii="Times New Roman" w:hAnsi="Times New Roman"/>
          <w:color w:val="000000" w:themeColor="text1"/>
          <w:sz w:val="24"/>
          <w:szCs w:val="24"/>
        </w:rPr>
        <w:t>N</w:t>
      </w:r>
      <w:r w:rsidRPr="00327E9B">
        <w:rPr>
          <w:rFonts w:ascii="Times New Roman" w:hAnsi="Times New Roman"/>
          <w:color w:val="000000" w:themeColor="text1"/>
          <w:sz w:val="24"/>
          <w:szCs w:val="24"/>
        </w:rPr>
        <w:t>audojama energija taupanti įranga.</w:t>
      </w: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24AA93F2"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583416">
        <w:rPr>
          <w:rFonts w:ascii="Times New Roman" w:hAnsi="Times New Roman"/>
          <w:b/>
          <w:color w:val="000000" w:themeColor="text1"/>
          <w:sz w:val="24"/>
          <w:szCs w:val="24"/>
        </w:rPr>
        <w:t>birželio</w:t>
      </w:r>
      <w:r w:rsidR="00B11669" w:rsidRPr="00CA6B35">
        <w:rPr>
          <w:rFonts w:ascii="Times New Roman" w:hAnsi="Times New Roman"/>
          <w:b/>
          <w:color w:val="000000" w:themeColor="text1"/>
          <w:sz w:val="24"/>
          <w:szCs w:val="24"/>
        </w:rPr>
        <w:t xml:space="preserve"> </w:t>
      </w:r>
      <w:r w:rsidR="00F14AF1">
        <w:rPr>
          <w:rFonts w:ascii="Times New Roman" w:hAnsi="Times New Roman"/>
          <w:b/>
          <w:color w:val="000000" w:themeColor="text1"/>
          <w:sz w:val="24"/>
          <w:szCs w:val="24"/>
        </w:rPr>
        <w:t>2</w:t>
      </w:r>
      <w:bookmarkStart w:id="0" w:name="_GoBack"/>
      <w:bookmarkEnd w:id="0"/>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w:t>
      </w:r>
      <w:r w:rsidRPr="003B06A2">
        <w:rPr>
          <w:rFonts w:ascii="Times New Roman" w:hAnsi="Times New Roman"/>
          <w:color w:val="000000" w:themeColor="text1"/>
          <w:sz w:val="24"/>
          <w:szCs w:val="24"/>
        </w:rPr>
        <w:lastRenderedPageBreak/>
        <w:t xml:space="preserve">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lastRenderedPageBreak/>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w:t>
      </w:r>
      <w:r w:rsidRPr="003B06A2">
        <w:rPr>
          <w:rFonts w:ascii="Times New Roman" w:eastAsia="Times New Roman" w:hAnsi="Times New Roman"/>
          <w:color w:val="000000" w:themeColor="text1"/>
          <w:sz w:val="24"/>
          <w:szCs w:val="24"/>
        </w:rPr>
        <w:lastRenderedPageBreak/>
        <w:t>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24AA2E2A" w:rsidR="00AE0CEF" w:rsidRPr="00B96F65" w:rsidRDefault="00783489" w:rsidP="00B96F65">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B96F65">
        <w:rPr>
          <w:rFonts w:ascii="Times New Roman" w:hAnsi="Times New Roman"/>
          <w:b/>
          <w:color w:val="000000" w:themeColor="text1"/>
          <w:sz w:val="24"/>
          <w:szCs w:val="24"/>
        </w:rPr>
        <w:t xml:space="preserve">MAKETAVIMO IR SPAUDOS </w:t>
      </w:r>
      <w:r w:rsidR="00304607">
        <w:rPr>
          <w:rFonts w:ascii="Times New Roman" w:hAnsi="Times New Roman"/>
          <w:b/>
          <w:color w:val="000000" w:themeColor="text1"/>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210E1B14"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531979F" w14:textId="15A963C6" w:rsidR="0093641D" w:rsidRPr="003B06A2" w:rsidRDefault="0093641D"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Pasiūlymo kaina nėra galutinė Sutarties kaina ir bus naudojama tik pasiūlymų palyginimui.</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013"/>
        <w:gridCol w:w="1559"/>
        <w:gridCol w:w="1418"/>
        <w:gridCol w:w="1417"/>
        <w:gridCol w:w="1701"/>
        <w:gridCol w:w="1701"/>
      </w:tblGrid>
      <w:tr w:rsidR="00C61C0E" w:rsidRPr="00541F2B" w14:paraId="4873D552" w14:textId="6B2B35A3" w:rsidTr="00C61C0E">
        <w:trPr>
          <w:cantSplit/>
          <w:trHeight w:val="894"/>
        </w:trPr>
        <w:tc>
          <w:tcPr>
            <w:tcW w:w="710" w:type="dxa"/>
          </w:tcPr>
          <w:p w14:paraId="3DD12336" w14:textId="77777777" w:rsidR="00C61C0E" w:rsidRPr="00EC2C1C" w:rsidRDefault="00C61C0E" w:rsidP="00B8636B">
            <w:pPr>
              <w:rPr>
                <w:rFonts w:ascii="Times New Roman" w:hAnsi="Times New Roman"/>
                <w:sz w:val="20"/>
                <w:szCs w:val="20"/>
              </w:rPr>
            </w:pPr>
          </w:p>
        </w:tc>
        <w:tc>
          <w:tcPr>
            <w:tcW w:w="2013" w:type="dxa"/>
          </w:tcPr>
          <w:p w14:paraId="1B40A875" w14:textId="77777777" w:rsidR="00C61C0E" w:rsidRPr="00EC2C1C" w:rsidRDefault="00C61C0E" w:rsidP="00B8636B">
            <w:pPr>
              <w:rPr>
                <w:rFonts w:ascii="Times New Roman" w:hAnsi="Times New Roman"/>
                <w:b/>
                <w:sz w:val="20"/>
                <w:szCs w:val="20"/>
              </w:rPr>
            </w:pPr>
            <w:r w:rsidRPr="00EC2C1C">
              <w:rPr>
                <w:rFonts w:ascii="Times New Roman" w:hAnsi="Times New Roman"/>
                <w:b/>
                <w:sz w:val="20"/>
                <w:szCs w:val="20"/>
              </w:rPr>
              <w:t>Paslaugos</w:t>
            </w:r>
          </w:p>
        </w:tc>
        <w:tc>
          <w:tcPr>
            <w:tcW w:w="1559" w:type="dxa"/>
          </w:tcPr>
          <w:p w14:paraId="1A8B622E" w14:textId="1953303B" w:rsidR="00C61C0E" w:rsidRPr="00EC2C1C" w:rsidRDefault="00C61C0E" w:rsidP="00B8636B">
            <w:pPr>
              <w:tabs>
                <w:tab w:val="left" w:pos="200"/>
              </w:tabs>
              <w:jc w:val="center"/>
              <w:rPr>
                <w:rFonts w:ascii="Times New Roman" w:hAnsi="Times New Roman"/>
                <w:b/>
                <w:sz w:val="20"/>
                <w:szCs w:val="20"/>
              </w:rPr>
            </w:pPr>
            <w:r w:rsidRPr="00EC2C1C">
              <w:rPr>
                <w:rFonts w:ascii="Times New Roman" w:hAnsi="Times New Roman"/>
                <w:b/>
                <w:sz w:val="20"/>
                <w:szCs w:val="20"/>
              </w:rPr>
              <w:t>Preliminarus kiekis vnt.</w:t>
            </w:r>
          </w:p>
        </w:tc>
        <w:tc>
          <w:tcPr>
            <w:tcW w:w="1418" w:type="dxa"/>
          </w:tcPr>
          <w:p w14:paraId="704231BC" w14:textId="6FA6EE1F" w:rsidR="00C61C0E" w:rsidRPr="00EC2C1C" w:rsidRDefault="00C61C0E" w:rsidP="00FA4B4C">
            <w:pPr>
              <w:tabs>
                <w:tab w:val="left" w:pos="200"/>
              </w:tabs>
              <w:rPr>
                <w:rFonts w:ascii="Times New Roman" w:hAnsi="Times New Roman"/>
                <w:b/>
                <w:sz w:val="20"/>
                <w:szCs w:val="20"/>
              </w:rPr>
            </w:pPr>
            <w:r w:rsidRPr="00EC2C1C">
              <w:rPr>
                <w:rFonts w:ascii="Times New Roman" w:hAnsi="Times New Roman"/>
                <w:b/>
                <w:sz w:val="20"/>
                <w:szCs w:val="20"/>
              </w:rPr>
              <w:t xml:space="preserve">1 </w:t>
            </w:r>
            <w:r w:rsidR="00B96F65" w:rsidRPr="00EC2C1C">
              <w:rPr>
                <w:rFonts w:ascii="Times New Roman" w:hAnsi="Times New Roman"/>
                <w:b/>
                <w:sz w:val="20"/>
                <w:szCs w:val="20"/>
              </w:rPr>
              <w:t xml:space="preserve">vnt. </w:t>
            </w:r>
            <w:r w:rsidRPr="00EC2C1C">
              <w:rPr>
                <w:rFonts w:ascii="Times New Roman" w:hAnsi="Times New Roman"/>
                <w:b/>
                <w:sz w:val="20"/>
                <w:szCs w:val="20"/>
              </w:rPr>
              <w:t>įkainis Eur be PVM</w:t>
            </w:r>
          </w:p>
        </w:tc>
        <w:tc>
          <w:tcPr>
            <w:tcW w:w="1417" w:type="dxa"/>
          </w:tcPr>
          <w:p w14:paraId="367AEDE3" w14:textId="684FB0F2" w:rsidR="00C61C0E" w:rsidRPr="00EC2C1C" w:rsidRDefault="00C61C0E" w:rsidP="00FA4B4C">
            <w:pPr>
              <w:tabs>
                <w:tab w:val="left" w:pos="200"/>
              </w:tabs>
              <w:rPr>
                <w:rFonts w:ascii="Times New Roman" w:hAnsi="Times New Roman"/>
                <w:b/>
                <w:sz w:val="20"/>
                <w:szCs w:val="20"/>
              </w:rPr>
            </w:pPr>
            <w:r w:rsidRPr="00EC2C1C">
              <w:rPr>
                <w:rFonts w:ascii="Times New Roman" w:hAnsi="Times New Roman"/>
                <w:b/>
                <w:sz w:val="20"/>
                <w:szCs w:val="20"/>
              </w:rPr>
              <w:t>1</w:t>
            </w:r>
            <w:r w:rsidR="00B96F65" w:rsidRPr="00EC2C1C">
              <w:rPr>
                <w:rFonts w:ascii="Times New Roman" w:hAnsi="Times New Roman"/>
                <w:b/>
                <w:sz w:val="20"/>
                <w:szCs w:val="20"/>
              </w:rPr>
              <w:t xml:space="preserve"> vnt. </w:t>
            </w:r>
            <w:r w:rsidRPr="00EC2C1C">
              <w:rPr>
                <w:rFonts w:ascii="Times New Roman" w:hAnsi="Times New Roman"/>
                <w:b/>
                <w:sz w:val="20"/>
                <w:szCs w:val="20"/>
              </w:rPr>
              <w:t>įkainis Eur su PVM</w:t>
            </w:r>
          </w:p>
        </w:tc>
        <w:tc>
          <w:tcPr>
            <w:tcW w:w="1701" w:type="dxa"/>
          </w:tcPr>
          <w:p w14:paraId="2504E938" w14:textId="7BA5A853" w:rsidR="00C61C0E" w:rsidRPr="00EC2C1C" w:rsidRDefault="00FA4B4C" w:rsidP="00B8636B">
            <w:pPr>
              <w:tabs>
                <w:tab w:val="left" w:pos="200"/>
              </w:tabs>
              <w:rPr>
                <w:rFonts w:ascii="Times New Roman" w:hAnsi="Times New Roman"/>
                <w:b/>
                <w:sz w:val="20"/>
                <w:szCs w:val="20"/>
              </w:rPr>
            </w:pPr>
            <w:r w:rsidRPr="00EC2C1C">
              <w:rPr>
                <w:rFonts w:ascii="Times New Roman" w:hAnsi="Times New Roman"/>
                <w:b/>
                <w:sz w:val="20"/>
                <w:szCs w:val="20"/>
              </w:rPr>
              <w:t>Vis</w:t>
            </w:r>
            <w:r w:rsidR="00B96F65" w:rsidRPr="00EC2C1C">
              <w:rPr>
                <w:rFonts w:ascii="Times New Roman" w:hAnsi="Times New Roman"/>
                <w:b/>
                <w:sz w:val="20"/>
                <w:szCs w:val="20"/>
              </w:rPr>
              <w:t>o</w:t>
            </w:r>
            <w:r w:rsidRPr="00EC2C1C">
              <w:rPr>
                <w:rFonts w:ascii="Times New Roman" w:hAnsi="Times New Roman"/>
                <w:b/>
                <w:sz w:val="20"/>
                <w:szCs w:val="20"/>
              </w:rPr>
              <w:t xml:space="preserve"> </w:t>
            </w:r>
            <w:r w:rsidR="00B96F65" w:rsidRPr="00EC2C1C">
              <w:rPr>
                <w:rFonts w:ascii="Times New Roman" w:hAnsi="Times New Roman"/>
                <w:b/>
                <w:sz w:val="20"/>
                <w:szCs w:val="20"/>
              </w:rPr>
              <w:t xml:space="preserve">kiekio </w:t>
            </w:r>
            <w:r w:rsidR="00C61C0E" w:rsidRPr="00EC2C1C">
              <w:rPr>
                <w:rFonts w:ascii="Times New Roman" w:hAnsi="Times New Roman"/>
                <w:b/>
                <w:sz w:val="20"/>
                <w:szCs w:val="20"/>
              </w:rPr>
              <w:t>kaina Eur be PVM</w:t>
            </w:r>
          </w:p>
        </w:tc>
        <w:tc>
          <w:tcPr>
            <w:tcW w:w="1701" w:type="dxa"/>
          </w:tcPr>
          <w:p w14:paraId="73B58C2C" w14:textId="5B812EA6" w:rsidR="00C61C0E" w:rsidRPr="00EC2C1C" w:rsidRDefault="00FA4B4C" w:rsidP="00B8636B">
            <w:pPr>
              <w:tabs>
                <w:tab w:val="left" w:pos="200"/>
              </w:tabs>
              <w:rPr>
                <w:rFonts w:ascii="Times New Roman" w:hAnsi="Times New Roman"/>
                <w:b/>
                <w:sz w:val="20"/>
                <w:szCs w:val="20"/>
              </w:rPr>
            </w:pPr>
            <w:r w:rsidRPr="00EC2C1C">
              <w:rPr>
                <w:rFonts w:ascii="Times New Roman" w:hAnsi="Times New Roman"/>
                <w:b/>
                <w:sz w:val="20"/>
                <w:szCs w:val="20"/>
              </w:rPr>
              <w:t>Vis</w:t>
            </w:r>
            <w:r w:rsidR="00B96F65" w:rsidRPr="00EC2C1C">
              <w:rPr>
                <w:rFonts w:ascii="Times New Roman" w:hAnsi="Times New Roman"/>
                <w:b/>
                <w:sz w:val="20"/>
                <w:szCs w:val="20"/>
              </w:rPr>
              <w:t xml:space="preserve">o kiekio </w:t>
            </w:r>
            <w:r w:rsidR="00C61C0E" w:rsidRPr="00EC2C1C">
              <w:rPr>
                <w:rFonts w:ascii="Times New Roman" w:hAnsi="Times New Roman"/>
                <w:b/>
                <w:sz w:val="20"/>
                <w:szCs w:val="20"/>
              </w:rPr>
              <w:t>kaina Eur su PVM</w:t>
            </w:r>
          </w:p>
        </w:tc>
      </w:tr>
      <w:tr w:rsidR="00C61C0E" w:rsidRPr="00541F2B" w14:paraId="2D2A6DED" w14:textId="4882C2AD" w:rsidTr="00C61C0E">
        <w:tc>
          <w:tcPr>
            <w:tcW w:w="710" w:type="dxa"/>
          </w:tcPr>
          <w:p w14:paraId="1ECB8BAC" w14:textId="77777777" w:rsidR="00C61C0E" w:rsidRPr="00EC2C1C" w:rsidRDefault="00C61C0E" w:rsidP="00B8636B">
            <w:pPr>
              <w:jc w:val="both"/>
              <w:rPr>
                <w:rFonts w:ascii="Times New Roman" w:hAnsi="Times New Roman"/>
                <w:b/>
                <w:sz w:val="20"/>
                <w:szCs w:val="20"/>
              </w:rPr>
            </w:pPr>
            <w:r w:rsidRPr="00EC2C1C">
              <w:rPr>
                <w:rFonts w:ascii="Times New Roman" w:hAnsi="Times New Roman"/>
                <w:b/>
                <w:sz w:val="20"/>
                <w:szCs w:val="20"/>
              </w:rPr>
              <w:t>1.</w:t>
            </w:r>
          </w:p>
        </w:tc>
        <w:tc>
          <w:tcPr>
            <w:tcW w:w="2013" w:type="dxa"/>
          </w:tcPr>
          <w:p w14:paraId="01BA1A02" w14:textId="77777777" w:rsidR="00C61C0E" w:rsidRPr="00EC2C1C" w:rsidRDefault="00C61C0E" w:rsidP="00B8636B">
            <w:pPr>
              <w:rPr>
                <w:rFonts w:ascii="Times New Roman" w:hAnsi="Times New Roman"/>
                <w:b/>
                <w:sz w:val="20"/>
                <w:szCs w:val="20"/>
              </w:rPr>
            </w:pPr>
            <w:r w:rsidRPr="00EC2C1C">
              <w:rPr>
                <w:rFonts w:ascii="Times New Roman" w:hAnsi="Times New Roman"/>
                <w:b/>
                <w:sz w:val="20"/>
                <w:szCs w:val="20"/>
              </w:rPr>
              <w:t>2.</w:t>
            </w:r>
          </w:p>
        </w:tc>
        <w:tc>
          <w:tcPr>
            <w:tcW w:w="1559" w:type="dxa"/>
          </w:tcPr>
          <w:p w14:paraId="5B846E01" w14:textId="77777777" w:rsidR="00C61C0E" w:rsidRPr="00EC2C1C" w:rsidRDefault="00C61C0E" w:rsidP="00B8636B">
            <w:pPr>
              <w:jc w:val="center"/>
              <w:rPr>
                <w:rFonts w:ascii="Times New Roman" w:hAnsi="Times New Roman"/>
                <w:b/>
                <w:sz w:val="20"/>
                <w:szCs w:val="20"/>
              </w:rPr>
            </w:pPr>
            <w:r w:rsidRPr="00EC2C1C">
              <w:rPr>
                <w:rFonts w:ascii="Times New Roman" w:hAnsi="Times New Roman"/>
                <w:b/>
                <w:sz w:val="20"/>
                <w:szCs w:val="20"/>
              </w:rPr>
              <w:t>3.</w:t>
            </w:r>
          </w:p>
        </w:tc>
        <w:tc>
          <w:tcPr>
            <w:tcW w:w="1418" w:type="dxa"/>
          </w:tcPr>
          <w:p w14:paraId="027D0DD0" w14:textId="77777777" w:rsidR="00C61C0E" w:rsidRPr="00EC2C1C" w:rsidRDefault="00C61C0E" w:rsidP="00B8636B">
            <w:pPr>
              <w:jc w:val="center"/>
              <w:rPr>
                <w:rFonts w:ascii="Times New Roman" w:hAnsi="Times New Roman"/>
                <w:b/>
                <w:sz w:val="20"/>
                <w:szCs w:val="20"/>
              </w:rPr>
            </w:pPr>
            <w:r w:rsidRPr="00EC2C1C">
              <w:rPr>
                <w:rFonts w:ascii="Times New Roman" w:hAnsi="Times New Roman"/>
                <w:b/>
                <w:sz w:val="20"/>
                <w:szCs w:val="20"/>
              </w:rPr>
              <w:t>4.</w:t>
            </w:r>
          </w:p>
        </w:tc>
        <w:tc>
          <w:tcPr>
            <w:tcW w:w="1417" w:type="dxa"/>
          </w:tcPr>
          <w:p w14:paraId="128788D5" w14:textId="77777777" w:rsidR="00C61C0E" w:rsidRPr="00EC2C1C" w:rsidRDefault="00C61C0E" w:rsidP="00B8636B">
            <w:pPr>
              <w:jc w:val="center"/>
              <w:rPr>
                <w:rFonts w:ascii="Times New Roman" w:hAnsi="Times New Roman"/>
                <w:b/>
                <w:sz w:val="20"/>
                <w:szCs w:val="20"/>
              </w:rPr>
            </w:pPr>
            <w:r w:rsidRPr="00EC2C1C">
              <w:rPr>
                <w:rFonts w:ascii="Times New Roman" w:hAnsi="Times New Roman"/>
                <w:b/>
                <w:sz w:val="20"/>
                <w:szCs w:val="20"/>
              </w:rPr>
              <w:t>5.</w:t>
            </w:r>
          </w:p>
        </w:tc>
        <w:tc>
          <w:tcPr>
            <w:tcW w:w="1701" w:type="dxa"/>
          </w:tcPr>
          <w:p w14:paraId="7499038F" w14:textId="77777777" w:rsidR="00C61C0E" w:rsidRPr="00EC2C1C" w:rsidRDefault="00C61C0E" w:rsidP="00B8636B">
            <w:pPr>
              <w:jc w:val="center"/>
              <w:rPr>
                <w:rFonts w:ascii="Times New Roman" w:hAnsi="Times New Roman"/>
                <w:b/>
                <w:sz w:val="20"/>
                <w:szCs w:val="20"/>
              </w:rPr>
            </w:pPr>
            <w:r w:rsidRPr="00EC2C1C">
              <w:rPr>
                <w:rFonts w:ascii="Times New Roman" w:hAnsi="Times New Roman"/>
                <w:b/>
                <w:sz w:val="20"/>
                <w:szCs w:val="20"/>
              </w:rPr>
              <w:t>6.</w:t>
            </w:r>
          </w:p>
        </w:tc>
        <w:tc>
          <w:tcPr>
            <w:tcW w:w="1701" w:type="dxa"/>
          </w:tcPr>
          <w:p w14:paraId="5B7353B8" w14:textId="56DDA612" w:rsidR="00C61C0E" w:rsidRPr="00EC2C1C" w:rsidRDefault="00C61C0E" w:rsidP="00B8636B">
            <w:pPr>
              <w:jc w:val="center"/>
              <w:rPr>
                <w:rFonts w:ascii="Times New Roman" w:hAnsi="Times New Roman"/>
                <w:b/>
                <w:sz w:val="20"/>
                <w:szCs w:val="20"/>
              </w:rPr>
            </w:pPr>
            <w:r w:rsidRPr="00EC2C1C">
              <w:rPr>
                <w:rFonts w:ascii="Times New Roman" w:hAnsi="Times New Roman"/>
                <w:b/>
                <w:sz w:val="20"/>
                <w:szCs w:val="20"/>
              </w:rPr>
              <w:t>7.</w:t>
            </w:r>
          </w:p>
        </w:tc>
      </w:tr>
      <w:tr w:rsidR="00C61C0E" w:rsidRPr="00541F2B" w14:paraId="72AD303F" w14:textId="00BE929F" w:rsidTr="00C61C0E">
        <w:tc>
          <w:tcPr>
            <w:tcW w:w="710" w:type="dxa"/>
          </w:tcPr>
          <w:p w14:paraId="4FC7E301" w14:textId="77777777" w:rsidR="00C61C0E" w:rsidRPr="00EC2C1C" w:rsidRDefault="00C61C0E" w:rsidP="00B8636B">
            <w:pPr>
              <w:jc w:val="both"/>
              <w:rPr>
                <w:rFonts w:ascii="Times New Roman" w:hAnsi="Times New Roman"/>
                <w:sz w:val="20"/>
                <w:szCs w:val="20"/>
              </w:rPr>
            </w:pPr>
            <w:r w:rsidRPr="00EC2C1C">
              <w:rPr>
                <w:rFonts w:ascii="Times New Roman" w:hAnsi="Times New Roman"/>
                <w:sz w:val="20"/>
                <w:szCs w:val="20"/>
              </w:rPr>
              <w:t>1.</w:t>
            </w:r>
          </w:p>
        </w:tc>
        <w:tc>
          <w:tcPr>
            <w:tcW w:w="2013" w:type="dxa"/>
          </w:tcPr>
          <w:p w14:paraId="425C8943" w14:textId="6A496FEA" w:rsidR="00C61C0E" w:rsidRPr="00EC2C1C" w:rsidRDefault="00EC2C1C" w:rsidP="0023388F">
            <w:pPr>
              <w:rPr>
                <w:rFonts w:ascii="Times New Roman" w:hAnsi="Times New Roman"/>
                <w:sz w:val="20"/>
                <w:szCs w:val="20"/>
              </w:rPr>
            </w:pPr>
            <w:r w:rsidRPr="001F1BFD">
              <w:rPr>
                <w:rFonts w:ascii="Times New Roman" w:hAnsi="Times New Roman"/>
                <w:sz w:val="20"/>
                <w:szCs w:val="20"/>
              </w:rPr>
              <w:t>A4 formato horizontal</w:t>
            </w:r>
            <w:r w:rsidR="003F2D4F">
              <w:rPr>
                <w:rFonts w:ascii="Times New Roman" w:hAnsi="Times New Roman"/>
                <w:sz w:val="20"/>
                <w:szCs w:val="20"/>
              </w:rPr>
              <w:t xml:space="preserve">aus </w:t>
            </w:r>
            <w:r w:rsidRPr="001F1BFD">
              <w:rPr>
                <w:rFonts w:ascii="Times New Roman" w:hAnsi="Times New Roman"/>
                <w:sz w:val="20"/>
                <w:szCs w:val="20"/>
              </w:rPr>
              <w:t>lankstinuk</w:t>
            </w:r>
            <w:r>
              <w:rPr>
                <w:rFonts w:ascii="Times New Roman" w:hAnsi="Times New Roman"/>
                <w:sz w:val="20"/>
                <w:szCs w:val="20"/>
              </w:rPr>
              <w:t>o spaudos paslaugos</w:t>
            </w:r>
          </w:p>
        </w:tc>
        <w:tc>
          <w:tcPr>
            <w:tcW w:w="1559" w:type="dxa"/>
          </w:tcPr>
          <w:p w14:paraId="730A9864" w14:textId="4F647F3A" w:rsidR="00C61C0E" w:rsidRPr="00EC2C1C" w:rsidRDefault="00EC2C1C" w:rsidP="00B8636B">
            <w:pPr>
              <w:jc w:val="center"/>
              <w:rPr>
                <w:rFonts w:ascii="Times New Roman" w:hAnsi="Times New Roman"/>
                <w:sz w:val="20"/>
                <w:szCs w:val="20"/>
              </w:rPr>
            </w:pPr>
            <w:r w:rsidRPr="00EC2C1C">
              <w:rPr>
                <w:rFonts w:ascii="Times New Roman" w:hAnsi="Times New Roman"/>
                <w:sz w:val="20"/>
                <w:szCs w:val="20"/>
              </w:rPr>
              <w:t>15 000</w:t>
            </w:r>
          </w:p>
        </w:tc>
        <w:tc>
          <w:tcPr>
            <w:tcW w:w="1418" w:type="dxa"/>
          </w:tcPr>
          <w:p w14:paraId="78853859" w14:textId="77777777" w:rsidR="00C61C0E" w:rsidRPr="00EC2C1C" w:rsidRDefault="00C61C0E" w:rsidP="00B8636B">
            <w:pPr>
              <w:jc w:val="both"/>
              <w:rPr>
                <w:rFonts w:ascii="Times New Roman" w:hAnsi="Times New Roman"/>
                <w:sz w:val="20"/>
                <w:szCs w:val="20"/>
              </w:rPr>
            </w:pPr>
          </w:p>
        </w:tc>
        <w:tc>
          <w:tcPr>
            <w:tcW w:w="1417" w:type="dxa"/>
          </w:tcPr>
          <w:p w14:paraId="29CFB0A2" w14:textId="77777777" w:rsidR="00C61C0E" w:rsidRPr="00EC2C1C" w:rsidRDefault="00C61C0E" w:rsidP="00B8636B">
            <w:pPr>
              <w:jc w:val="both"/>
              <w:rPr>
                <w:rFonts w:ascii="Times New Roman" w:hAnsi="Times New Roman"/>
                <w:sz w:val="20"/>
                <w:szCs w:val="20"/>
              </w:rPr>
            </w:pPr>
          </w:p>
        </w:tc>
        <w:tc>
          <w:tcPr>
            <w:tcW w:w="1701" w:type="dxa"/>
          </w:tcPr>
          <w:p w14:paraId="1FB80BE6" w14:textId="77777777" w:rsidR="00C61C0E" w:rsidRPr="00EC2C1C" w:rsidRDefault="00C61C0E" w:rsidP="00B8636B">
            <w:pPr>
              <w:jc w:val="both"/>
              <w:rPr>
                <w:rFonts w:ascii="Times New Roman" w:hAnsi="Times New Roman"/>
                <w:sz w:val="20"/>
                <w:szCs w:val="20"/>
              </w:rPr>
            </w:pPr>
          </w:p>
        </w:tc>
        <w:tc>
          <w:tcPr>
            <w:tcW w:w="1701" w:type="dxa"/>
          </w:tcPr>
          <w:p w14:paraId="2A0B7DFC" w14:textId="036C97AF" w:rsidR="00C61C0E" w:rsidRPr="00EC2C1C" w:rsidRDefault="00C61C0E" w:rsidP="00B8636B">
            <w:pPr>
              <w:jc w:val="both"/>
              <w:rPr>
                <w:rFonts w:ascii="Times New Roman" w:hAnsi="Times New Roman"/>
                <w:sz w:val="20"/>
                <w:szCs w:val="20"/>
              </w:rPr>
            </w:pPr>
          </w:p>
        </w:tc>
      </w:tr>
      <w:tr w:rsidR="00EC2C1C" w:rsidRPr="00541F2B" w14:paraId="0EDB81B2" w14:textId="77777777" w:rsidTr="00C61C0E">
        <w:tc>
          <w:tcPr>
            <w:tcW w:w="710" w:type="dxa"/>
          </w:tcPr>
          <w:p w14:paraId="421C3AE4" w14:textId="3A31C623" w:rsidR="00EC2C1C" w:rsidRPr="00EC2C1C" w:rsidRDefault="00EC2C1C" w:rsidP="00B8636B">
            <w:pPr>
              <w:jc w:val="both"/>
              <w:rPr>
                <w:rFonts w:ascii="Times New Roman" w:hAnsi="Times New Roman"/>
                <w:sz w:val="20"/>
                <w:szCs w:val="20"/>
              </w:rPr>
            </w:pPr>
            <w:r w:rsidRPr="00EC2C1C">
              <w:rPr>
                <w:rFonts w:ascii="Times New Roman" w:hAnsi="Times New Roman"/>
                <w:sz w:val="20"/>
                <w:szCs w:val="20"/>
              </w:rPr>
              <w:t xml:space="preserve">2. </w:t>
            </w:r>
          </w:p>
        </w:tc>
        <w:tc>
          <w:tcPr>
            <w:tcW w:w="2013" w:type="dxa"/>
          </w:tcPr>
          <w:p w14:paraId="500C17DE" w14:textId="3BB4DE81" w:rsidR="00EC2C1C" w:rsidRPr="001F1BFD" w:rsidRDefault="00EC2C1C" w:rsidP="0023388F">
            <w:pPr>
              <w:rPr>
                <w:rFonts w:ascii="Times New Roman" w:hAnsi="Times New Roman"/>
                <w:sz w:val="20"/>
                <w:szCs w:val="20"/>
              </w:rPr>
            </w:pPr>
            <w:r w:rsidRPr="001F1BFD">
              <w:rPr>
                <w:rFonts w:ascii="Times New Roman" w:hAnsi="Times New Roman"/>
                <w:sz w:val="20"/>
                <w:szCs w:val="20"/>
              </w:rPr>
              <w:t>A4 formato horizontal</w:t>
            </w:r>
            <w:r w:rsidR="003F2D4F">
              <w:rPr>
                <w:rFonts w:ascii="Times New Roman" w:hAnsi="Times New Roman"/>
                <w:sz w:val="20"/>
                <w:szCs w:val="20"/>
              </w:rPr>
              <w:t>au</w:t>
            </w:r>
            <w:r w:rsidRPr="001F1BFD">
              <w:rPr>
                <w:rFonts w:ascii="Times New Roman" w:hAnsi="Times New Roman"/>
                <w:sz w:val="20"/>
                <w:szCs w:val="20"/>
              </w:rPr>
              <w:t>s lankstinuk</w:t>
            </w:r>
            <w:r>
              <w:rPr>
                <w:rFonts w:ascii="Times New Roman" w:hAnsi="Times New Roman"/>
                <w:sz w:val="20"/>
                <w:szCs w:val="20"/>
              </w:rPr>
              <w:t>o maketavimo paslaugos</w:t>
            </w:r>
          </w:p>
        </w:tc>
        <w:tc>
          <w:tcPr>
            <w:tcW w:w="1559" w:type="dxa"/>
          </w:tcPr>
          <w:p w14:paraId="7AFC6DB8" w14:textId="5D1EB8CD" w:rsidR="00EC2C1C" w:rsidRPr="00EC2C1C" w:rsidRDefault="003F2D4F" w:rsidP="00B8636B">
            <w:pPr>
              <w:jc w:val="center"/>
              <w:rPr>
                <w:rFonts w:ascii="Times New Roman" w:hAnsi="Times New Roman"/>
                <w:sz w:val="20"/>
                <w:szCs w:val="20"/>
              </w:rPr>
            </w:pPr>
            <w:r>
              <w:rPr>
                <w:rFonts w:ascii="Times New Roman" w:hAnsi="Times New Roman"/>
                <w:sz w:val="20"/>
                <w:szCs w:val="20"/>
              </w:rPr>
              <w:t xml:space="preserve">10 </w:t>
            </w:r>
          </w:p>
        </w:tc>
        <w:tc>
          <w:tcPr>
            <w:tcW w:w="1418" w:type="dxa"/>
          </w:tcPr>
          <w:p w14:paraId="410A3663" w14:textId="77777777" w:rsidR="00EC2C1C" w:rsidRPr="00EC2C1C" w:rsidRDefault="00EC2C1C" w:rsidP="00B8636B">
            <w:pPr>
              <w:jc w:val="both"/>
              <w:rPr>
                <w:rFonts w:ascii="Times New Roman" w:hAnsi="Times New Roman"/>
                <w:sz w:val="20"/>
                <w:szCs w:val="20"/>
              </w:rPr>
            </w:pPr>
          </w:p>
        </w:tc>
        <w:tc>
          <w:tcPr>
            <w:tcW w:w="1417" w:type="dxa"/>
          </w:tcPr>
          <w:p w14:paraId="3FD54842" w14:textId="77777777" w:rsidR="00EC2C1C" w:rsidRPr="00EC2C1C" w:rsidRDefault="00EC2C1C" w:rsidP="00B8636B">
            <w:pPr>
              <w:jc w:val="both"/>
              <w:rPr>
                <w:rFonts w:ascii="Times New Roman" w:hAnsi="Times New Roman"/>
                <w:sz w:val="20"/>
                <w:szCs w:val="20"/>
              </w:rPr>
            </w:pPr>
          </w:p>
        </w:tc>
        <w:tc>
          <w:tcPr>
            <w:tcW w:w="1701" w:type="dxa"/>
          </w:tcPr>
          <w:p w14:paraId="7441F313" w14:textId="77777777" w:rsidR="00EC2C1C" w:rsidRPr="00EC2C1C" w:rsidRDefault="00EC2C1C" w:rsidP="00B8636B">
            <w:pPr>
              <w:jc w:val="both"/>
              <w:rPr>
                <w:rFonts w:ascii="Times New Roman" w:hAnsi="Times New Roman"/>
                <w:sz w:val="20"/>
                <w:szCs w:val="20"/>
              </w:rPr>
            </w:pPr>
          </w:p>
        </w:tc>
        <w:tc>
          <w:tcPr>
            <w:tcW w:w="1701" w:type="dxa"/>
          </w:tcPr>
          <w:p w14:paraId="21171DB6" w14:textId="2F12B35D" w:rsidR="00EC2C1C" w:rsidRPr="00EC2C1C" w:rsidRDefault="00EC2C1C" w:rsidP="00B8636B">
            <w:pPr>
              <w:jc w:val="both"/>
              <w:rPr>
                <w:rFonts w:ascii="Times New Roman" w:hAnsi="Times New Roman"/>
                <w:sz w:val="20"/>
                <w:szCs w:val="20"/>
              </w:rPr>
            </w:pPr>
          </w:p>
        </w:tc>
      </w:tr>
      <w:tr w:rsidR="003F2D4F" w:rsidRPr="00541F2B" w14:paraId="3B465C70" w14:textId="77777777" w:rsidTr="00C61C0E">
        <w:tc>
          <w:tcPr>
            <w:tcW w:w="710" w:type="dxa"/>
          </w:tcPr>
          <w:p w14:paraId="7DE116E7" w14:textId="7C5D143A" w:rsidR="003F2D4F" w:rsidRPr="00EC2C1C" w:rsidRDefault="003F2D4F" w:rsidP="00B8636B">
            <w:pPr>
              <w:jc w:val="both"/>
              <w:rPr>
                <w:rFonts w:ascii="Times New Roman" w:hAnsi="Times New Roman"/>
                <w:sz w:val="20"/>
                <w:szCs w:val="20"/>
              </w:rPr>
            </w:pPr>
            <w:r>
              <w:rPr>
                <w:rFonts w:ascii="Times New Roman" w:hAnsi="Times New Roman"/>
                <w:sz w:val="20"/>
                <w:szCs w:val="20"/>
              </w:rPr>
              <w:t>3.</w:t>
            </w:r>
          </w:p>
        </w:tc>
        <w:tc>
          <w:tcPr>
            <w:tcW w:w="2013" w:type="dxa"/>
          </w:tcPr>
          <w:p w14:paraId="3F389D05" w14:textId="12FE73FD" w:rsidR="003F2D4F" w:rsidRPr="001F1BFD" w:rsidRDefault="003F2D4F" w:rsidP="0023388F">
            <w:pPr>
              <w:rPr>
                <w:rFonts w:ascii="Times New Roman" w:hAnsi="Times New Roman"/>
                <w:sz w:val="20"/>
                <w:szCs w:val="20"/>
              </w:rPr>
            </w:pPr>
            <w:r w:rsidRPr="001F1BFD">
              <w:rPr>
                <w:rFonts w:ascii="Times New Roman" w:hAnsi="Times New Roman"/>
                <w:sz w:val="20"/>
                <w:szCs w:val="20"/>
              </w:rPr>
              <w:t>A4 formato horizontal</w:t>
            </w:r>
            <w:r>
              <w:rPr>
                <w:rFonts w:ascii="Times New Roman" w:hAnsi="Times New Roman"/>
                <w:sz w:val="20"/>
                <w:szCs w:val="20"/>
              </w:rPr>
              <w:t>au</w:t>
            </w:r>
            <w:r w:rsidRPr="001F1BFD">
              <w:rPr>
                <w:rFonts w:ascii="Times New Roman" w:hAnsi="Times New Roman"/>
                <w:sz w:val="20"/>
                <w:szCs w:val="20"/>
              </w:rPr>
              <w:t>s lankstinuk</w:t>
            </w:r>
            <w:r>
              <w:rPr>
                <w:rFonts w:ascii="Times New Roman" w:hAnsi="Times New Roman"/>
                <w:sz w:val="20"/>
                <w:szCs w:val="20"/>
              </w:rPr>
              <w:t>o maketo adaptacija</w:t>
            </w:r>
          </w:p>
        </w:tc>
        <w:tc>
          <w:tcPr>
            <w:tcW w:w="1559" w:type="dxa"/>
          </w:tcPr>
          <w:p w14:paraId="79ECA174" w14:textId="1111A06D" w:rsidR="003F2D4F" w:rsidRDefault="003F2D4F" w:rsidP="00B8636B">
            <w:pPr>
              <w:jc w:val="center"/>
              <w:rPr>
                <w:rFonts w:ascii="Times New Roman" w:hAnsi="Times New Roman"/>
                <w:sz w:val="20"/>
                <w:szCs w:val="20"/>
              </w:rPr>
            </w:pPr>
            <w:r>
              <w:rPr>
                <w:rFonts w:ascii="Times New Roman" w:hAnsi="Times New Roman"/>
                <w:sz w:val="20"/>
                <w:szCs w:val="20"/>
              </w:rPr>
              <w:t>25</w:t>
            </w:r>
          </w:p>
        </w:tc>
        <w:tc>
          <w:tcPr>
            <w:tcW w:w="1418" w:type="dxa"/>
          </w:tcPr>
          <w:p w14:paraId="05FADAC7" w14:textId="77777777" w:rsidR="003F2D4F" w:rsidRPr="00EC2C1C" w:rsidRDefault="003F2D4F" w:rsidP="00B8636B">
            <w:pPr>
              <w:jc w:val="both"/>
              <w:rPr>
                <w:rFonts w:ascii="Times New Roman" w:hAnsi="Times New Roman"/>
                <w:sz w:val="20"/>
                <w:szCs w:val="20"/>
              </w:rPr>
            </w:pPr>
          </w:p>
        </w:tc>
        <w:tc>
          <w:tcPr>
            <w:tcW w:w="1417" w:type="dxa"/>
          </w:tcPr>
          <w:p w14:paraId="03A7ACAF" w14:textId="77777777" w:rsidR="003F2D4F" w:rsidRPr="00EC2C1C" w:rsidRDefault="003F2D4F" w:rsidP="00B8636B">
            <w:pPr>
              <w:jc w:val="both"/>
              <w:rPr>
                <w:rFonts w:ascii="Times New Roman" w:hAnsi="Times New Roman"/>
                <w:sz w:val="20"/>
                <w:szCs w:val="20"/>
              </w:rPr>
            </w:pPr>
          </w:p>
        </w:tc>
        <w:tc>
          <w:tcPr>
            <w:tcW w:w="1701" w:type="dxa"/>
          </w:tcPr>
          <w:p w14:paraId="52986561" w14:textId="77777777" w:rsidR="003F2D4F" w:rsidRPr="00EC2C1C" w:rsidRDefault="003F2D4F" w:rsidP="00B8636B">
            <w:pPr>
              <w:jc w:val="both"/>
              <w:rPr>
                <w:rFonts w:ascii="Times New Roman" w:hAnsi="Times New Roman"/>
                <w:sz w:val="20"/>
                <w:szCs w:val="20"/>
              </w:rPr>
            </w:pPr>
          </w:p>
        </w:tc>
        <w:tc>
          <w:tcPr>
            <w:tcW w:w="1701" w:type="dxa"/>
          </w:tcPr>
          <w:p w14:paraId="3B760FBB" w14:textId="625D4451" w:rsidR="003F2D4F" w:rsidRPr="00EC2C1C" w:rsidRDefault="003F2D4F" w:rsidP="00B8636B">
            <w:pPr>
              <w:jc w:val="both"/>
              <w:rPr>
                <w:rFonts w:ascii="Times New Roman" w:hAnsi="Times New Roman"/>
                <w:sz w:val="20"/>
                <w:szCs w:val="20"/>
              </w:rPr>
            </w:pPr>
          </w:p>
        </w:tc>
      </w:tr>
      <w:tr w:rsidR="00EC2C1C" w:rsidRPr="00541F2B" w14:paraId="453B93F8" w14:textId="77777777" w:rsidTr="00C61C0E">
        <w:tc>
          <w:tcPr>
            <w:tcW w:w="710" w:type="dxa"/>
          </w:tcPr>
          <w:p w14:paraId="4D4E160B" w14:textId="4585BC3B" w:rsidR="00EC2C1C" w:rsidRPr="00EC2C1C" w:rsidRDefault="003F2D4F" w:rsidP="00B8636B">
            <w:pPr>
              <w:jc w:val="both"/>
              <w:rPr>
                <w:rFonts w:ascii="Times New Roman" w:hAnsi="Times New Roman"/>
                <w:sz w:val="20"/>
                <w:szCs w:val="20"/>
              </w:rPr>
            </w:pPr>
            <w:r>
              <w:rPr>
                <w:rFonts w:ascii="Times New Roman" w:hAnsi="Times New Roman"/>
                <w:sz w:val="20"/>
                <w:szCs w:val="20"/>
              </w:rPr>
              <w:t>4</w:t>
            </w:r>
            <w:r w:rsidR="00EC2C1C" w:rsidRPr="00EC2C1C">
              <w:rPr>
                <w:rFonts w:ascii="Times New Roman" w:hAnsi="Times New Roman"/>
                <w:sz w:val="20"/>
                <w:szCs w:val="20"/>
              </w:rPr>
              <w:t xml:space="preserve">. </w:t>
            </w:r>
          </w:p>
        </w:tc>
        <w:tc>
          <w:tcPr>
            <w:tcW w:w="2013" w:type="dxa"/>
          </w:tcPr>
          <w:p w14:paraId="5E093780" w14:textId="77777777" w:rsidR="00EC2C1C" w:rsidRDefault="00EC2C1C" w:rsidP="0023388F">
            <w:pPr>
              <w:rPr>
                <w:rFonts w:ascii="Times New Roman" w:hAnsi="Times New Roman"/>
                <w:sz w:val="20"/>
                <w:szCs w:val="20"/>
              </w:rPr>
            </w:pPr>
            <w:r w:rsidRPr="001F1BFD">
              <w:rPr>
                <w:rFonts w:ascii="Times New Roman" w:hAnsi="Times New Roman"/>
                <w:sz w:val="20"/>
                <w:szCs w:val="20"/>
              </w:rPr>
              <w:t>A5 formato vertikali</w:t>
            </w:r>
            <w:r>
              <w:rPr>
                <w:rFonts w:ascii="Times New Roman" w:hAnsi="Times New Roman"/>
                <w:sz w:val="20"/>
                <w:szCs w:val="20"/>
              </w:rPr>
              <w:t>os</w:t>
            </w:r>
            <w:r w:rsidRPr="001F1BFD">
              <w:rPr>
                <w:rFonts w:ascii="Times New Roman" w:hAnsi="Times New Roman"/>
                <w:sz w:val="20"/>
                <w:szCs w:val="20"/>
              </w:rPr>
              <w:t>-horizontali</w:t>
            </w:r>
            <w:r>
              <w:rPr>
                <w:rFonts w:ascii="Times New Roman" w:hAnsi="Times New Roman"/>
                <w:sz w:val="20"/>
                <w:szCs w:val="20"/>
              </w:rPr>
              <w:t>os</w:t>
            </w:r>
            <w:r w:rsidRPr="001F1BFD">
              <w:rPr>
                <w:rFonts w:ascii="Times New Roman" w:hAnsi="Times New Roman"/>
                <w:sz w:val="20"/>
                <w:szCs w:val="20"/>
              </w:rPr>
              <w:t xml:space="preserve"> brošiūr</w:t>
            </w:r>
            <w:r>
              <w:rPr>
                <w:rFonts w:ascii="Times New Roman" w:hAnsi="Times New Roman"/>
                <w:sz w:val="20"/>
                <w:szCs w:val="20"/>
              </w:rPr>
              <w:t>os spaudos paslaugos</w:t>
            </w:r>
          </w:p>
          <w:p w14:paraId="67BD58FC" w14:textId="77777777" w:rsidR="00EC2C1C" w:rsidRPr="00EC2C1C" w:rsidRDefault="00EC2C1C" w:rsidP="00EC2C1C">
            <w:pPr>
              <w:spacing w:after="0"/>
              <w:rPr>
                <w:rFonts w:ascii="Times New Roman" w:hAnsi="Times New Roman"/>
                <w:color w:val="FF0000"/>
                <w:sz w:val="20"/>
                <w:szCs w:val="20"/>
              </w:rPr>
            </w:pPr>
            <w:r w:rsidRPr="00EC2C1C">
              <w:rPr>
                <w:rFonts w:ascii="Times New Roman" w:hAnsi="Times New Roman"/>
                <w:color w:val="FF0000"/>
                <w:sz w:val="20"/>
                <w:szCs w:val="20"/>
              </w:rPr>
              <w:t xml:space="preserve">(20 puslapių, </w:t>
            </w:r>
          </w:p>
          <w:p w14:paraId="47B08E3F" w14:textId="67BC0E1F" w:rsidR="00EC2C1C" w:rsidRPr="001F1BFD" w:rsidRDefault="00EC2C1C" w:rsidP="00EC2C1C">
            <w:pPr>
              <w:spacing w:after="0"/>
              <w:rPr>
                <w:rFonts w:ascii="Times New Roman" w:hAnsi="Times New Roman"/>
                <w:sz w:val="20"/>
                <w:szCs w:val="20"/>
              </w:rPr>
            </w:pPr>
            <w:r w:rsidRPr="00EC2C1C">
              <w:rPr>
                <w:rFonts w:ascii="Times New Roman" w:hAnsi="Times New Roman"/>
                <w:color w:val="FF0000"/>
                <w:sz w:val="20"/>
                <w:szCs w:val="20"/>
              </w:rPr>
              <w:t>5 lapai iš abiejų pusių)</w:t>
            </w:r>
          </w:p>
        </w:tc>
        <w:tc>
          <w:tcPr>
            <w:tcW w:w="1559" w:type="dxa"/>
          </w:tcPr>
          <w:p w14:paraId="5B4DD017" w14:textId="73C6A478" w:rsidR="00EC2C1C" w:rsidRPr="00EC2C1C" w:rsidRDefault="00EC2C1C" w:rsidP="00B8636B">
            <w:pPr>
              <w:jc w:val="center"/>
              <w:rPr>
                <w:rFonts w:ascii="Times New Roman" w:hAnsi="Times New Roman"/>
                <w:sz w:val="20"/>
                <w:szCs w:val="20"/>
              </w:rPr>
            </w:pPr>
            <w:r w:rsidRPr="00EC2C1C">
              <w:rPr>
                <w:rFonts w:ascii="Times New Roman" w:hAnsi="Times New Roman"/>
                <w:sz w:val="20"/>
                <w:szCs w:val="20"/>
              </w:rPr>
              <w:t>6 000</w:t>
            </w:r>
          </w:p>
        </w:tc>
        <w:tc>
          <w:tcPr>
            <w:tcW w:w="1418" w:type="dxa"/>
          </w:tcPr>
          <w:p w14:paraId="5334EDF4" w14:textId="77777777" w:rsidR="00EC2C1C" w:rsidRPr="00EC2C1C" w:rsidRDefault="00EC2C1C" w:rsidP="00B8636B">
            <w:pPr>
              <w:jc w:val="both"/>
              <w:rPr>
                <w:rFonts w:ascii="Times New Roman" w:hAnsi="Times New Roman"/>
                <w:sz w:val="20"/>
                <w:szCs w:val="20"/>
              </w:rPr>
            </w:pPr>
          </w:p>
        </w:tc>
        <w:tc>
          <w:tcPr>
            <w:tcW w:w="1417" w:type="dxa"/>
          </w:tcPr>
          <w:p w14:paraId="30997D30" w14:textId="77777777" w:rsidR="00EC2C1C" w:rsidRPr="00EC2C1C" w:rsidRDefault="00EC2C1C" w:rsidP="00B8636B">
            <w:pPr>
              <w:jc w:val="both"/>
              <w:rPr>
                <w:rFonts w:ascii="Times New Roman" w:hAnsi="Times New Roman"/>
                <w:sz w:val="20"/>
                <w:szCs w:val="20"/>
              </w:rPr>
            </w:pPr>
          </w:p>
        </w:tc>
        <w:tc>
          <w:tcPr>
            <w:tcW w:w="1701" w:type="dxa"/>
          </w:tcPr>
          <w:p w14:paraId="0B646239" w14:textId="77777777" w:rsidR="00EC2C1C" w:rsidRPr="00EC2C1C" w:rsidRDefault="00EC2C1C" w:rsidP="00B8636B">
            <w:pPr>
              <w:jc w:val="both"/>
              <w:rPr>
                <w:rFonts w:ascii="Times New Roman" w:hAnsi="Times New Roman"/>
                <w:sz w:val="20"/>
                <w:szCs w:val="20"/>
              </w:rPr>
            </w:pPr>
          </w:p>
        </w:tc>
        <w:tc>
          <w:tcPr>
            <w:tcW w:w="1701" w:type="dxa"/>
          </w:tcPr>
          <w:p w14:paraId="2518D8A2" w14:textId="77777777" w:rsidR="00EC2C1C" w:rsidRPr="00EC2C1C" w:rsidRDefault="00EC2C1C" w:rsidP="00B8636B">
            <w:pPr>
              <w:jc w:val="both"/>
              <w:rPr>
                <w:rFonts w:ascii="Times New Roman" w:hAnsi="Times New Roman"/>
                <w:sz w:val="20"/>
                <w:szCs w:val="20"/>
              </w:rPr>
            </w:pPr>
          </w:p>
        </w:tc>
      </w:tr>
      <w:tr w:rsidR="00EC2C1C" w:rsidRPr="00541F2B" w14:paraId="4081A93B" w14:textId="77777777" w:rsidTr="00C61C0E">
        <w:tc>
          <w:tcPr>
            <w:tcW w:w="710" w:type="dxa"/>
          </w:tcPr>
          <w:p w14:paraId="400DDA4E" w14:textId="3D875512" w:rsidR="00EC2C1C" w:rsidRPr="00EC2C1C" w:rsidRDefault="003F2D4F" w:rsidP="00B8636B">
            <w:pPr>
              <w:jc w:val="both"/>
              <w:rPr>
                <w:rFonts w:ascii="Times New Roman" w:hAnsi="Times New Roman"/>
                <w:sz w:val="20"/>
                <w:szCs w:val="20"/>
              </w:rPr>
            </w:pPr>
            <w:r>
              <w:rPr>
                <w:rFonts w:ascii="Times New Roman" w:hAnsi="Times New Roman"/>
                <w:sz w:val="20"/>
                <w:szCs w:val="20"/>
              </w:rPr>
              <w:t>5</w:t>
            </w:r>
            <w:r w:rsidR="00EC2C1C" w:rsidRPr="00EC2C1C">
              <w:rPr>
                <w:rFonts w:ascii="Times New Roman" w:hAnsi="Times New Roman"/>
                <w:sz w:val="20"/>
                <w:szCs w:val="20"/>
              </w:rPr>
              <w:t>.</w:t>
            </w:r>
          </w:p>
        </w:tc>
        <w:tc>
          <w:tcPr>
            <w:tcW w:w="2013" w:type="dxa"/>
          </w:tcPr>
          <w:p w14:paraId="49D1B81A" w14:textId="77777777" w:rsidR="00EC2C1C" w:rsidRDefault="00EC2C1C" w:rsidP="0023388F">
            <w:pPr>
              <w:rPr>
                <w:rFonts w:ascii="Times New Roman" w:hAnsi="Times New Roman"/>
                <w:sz w:val="20"/>
                <w:szCs w:val="20"/>
              </w:rPr>
            </w:pPr>
            <w:r w:rsidRPr="001F1BFD">
              <w:rPr>
                <w:rFonts w:ascii="Times New Roman" w:hAnsi="Times New Roman"/>
                <w:sz w:val="20"/>
                <w:szCs w:val="20"/>
              </w:rPr>
              <w:t>A5 formato vertikali</w:t>
            </w:r>
            <w:r>
              <w:rPr>
                <w:rFonts w:ascii="Times New Roman" w:hAnsi="Times New Roman"/>
                <w:sz w:val="20"/>
                <w:szCs w:val="20"/>
              </w:rPr>
              <w:t>os</w:t>
            </w:r>
            <w:r w:rsidRPr="001F1BFD">
              <w:rPr>
                <w:rFonts w:ascii="Times New Roman" w:hAnsi="Times New Roman"/>
                <w:sz w:val="20"/>
                <w:szCs w:val="20"/>
              </w:rPr>
              <w:t>-horizontali</w:t>
            </w:r>
            <w:r>
              <w:rPr>
                <w:rFonts w:ascii="Times New Roman" w:hAnsi="Times New Roman"/>
                <w:sz w:val="20"/>
                <w:szCs w:val="20"/>
              </w:rPr>
              <w:t>os</w:t>
            </w:r>
            <w:r w:rsidRPr="001F1BFD">
              <w:rPr>
                <w:rFonts w:ascii="Times New Roman" w:hAnsi="Times New Roman"/>
                <w:sz w:val="20"/>
                <w:szCs w:val="20"/>
              </w:rPr>
              <w:t xml:space="preserve"> brošiūr</w:t>
            </w:r>
            <w:r>
              <w:rPr>
                <w:rFonts w:ascii="Times New Roman" w:hAnsi="Times New Roman"/>
                <w:sz w:val="20"/>
                <w:szCs w:val="20"/>
              </w:rPr>
              <w:t>os maketavimo paslaugos</w:t>
            </w:r>
          </w:p>
          <w:p w14:paraId="7DF78979" w14:textId="77777777" w:rsidR="00EC2C1C" w:rsidRPr="00EC2C1C" w:rsidRDefault="00EC2C1C" w:rsidP="00EC2C1C">
            <w:pPr>
              <w:spacing w:after="0"/>
              <w:rPr>
                <w:rFonts w:ascii="Times New Roman" w:hAnsi="Times New Roman"/>
                <w:color w:val="FF0000"/>
                <w:sz w:val="20"/>
                <w:szCs w:val="20"/>
              </w:rPr>
            </w:pPr>
            <w:r w:rsidRPr="00EC2C1C">
              <w:rPr>
                <w:rFonts w:ascii="Times New Roman" w:hAnsi="Times New Roman"/>
                <w:color w:val="FF0000"/>
                <w:sz w:val="20"/>
                <w:szCs w:val="20"/>
              </w:rPr>
              <w:t xml:space="preserve">(20 puslapių, </w:t>
            </w:r>
          </w:p>
          <w:p w14:paraId="6E7CBD12" w14:textId="740A74E9" w:rsidR="00EC2C1C" w:rsidRPr="001F1BFD" w:rsidRDefault="00EC2C1C" w:rsidP="00EC2C1C">
            <w:pPr>
              <w:spacing w:after="0"/>
              <w:rPr>
                <w:rFonts w:ascii="Times New Roman" w:hAnsi="Times New Roman"/>
                <w:sz w:val="20"/>
                <w:szCs w:val="20"/>
              </w:rPr>
            </w:pPr>
            <w:r w:rsidRPr="00EC2C1C">
              <w:rPr>
                <w:rFonts w:ascii="Times New Roman" w:hAnsi="Times New Roman"/>
                <w:color w:val="FF0000"/>
                <w:sz w:val="20"/>
                <w:szCs w:val="20"/>
              </w:rPr>
              <w:t>5 lapai iš abiejų pusių)</w:t>
            </w:r>
          </w:p>
        </w:tc>
        <w:tc>
          <w:tcPr>
            <w:tcW w:w="1559" w:type="dxa"/>
          </w:tcPr>
          <w:p w14:paraId="426E5A78" w14:textId="62D6B08C" w:rsidR="00EC2C1C" w:rsidRPr="00EC2C1C" w:rsidRDefault="003F2D4F" w:rsidP="00B8636B">
            <w:pPr>
              <w:jc w:val="center"/>
              <w:rPr>
                <w:rFonts w:ascii="Times New Roman" w:hAnsi="Times New Roman"/>
                <w:sz w:val="20"/>
                <w:szCs w:val="20"/>
              </w:rPr>
            </w:pPr>
            <w:r>
              <w:rPr>
                <w:rFonts w:ascii="Times New Roman" w:hAnsi="Times New Roman"/>
                <w:sz w:val="20"/>
                <w:szCs w:val="20"/>
              </w:rPr>
              <w:t>10</w:t>
            </w:r>
          </w:p>
        </w:tc>
        <w:tc>
          <w:tcPr>
            <w:tcW w:w="1418" w:type="dxa"/>
          </w:tcPr>
          <w:p w14:paraId="1E917C0C" w14:textId="77777777" w:rsidR="00EC2C1C" w:rsidRPr="00EC2C1C" w:rsidRDefault="00EC2C1C" w:rsidP="00B8636B">
            <w:pPr>
              <w:jc w:val="both"/>
              <w:rPr>
                <w:rFonts w:ascii="Times New Roman" w:hAnsi="Times New Roman"/>
                <w:sz w:val="20"/>
                <w:szCs w:val="20"/>
              </w:rPr>
            </w:pPr>
          </w:p>
        </w:tc>
        <w:tc>
          <w:tcPr>
            <w:tcW w:w="1417" w:type="dxa"/>
          </w:tcPr>
          <w:p w14:paraId="4E5092A7" w14:textId="77777777" w:rsidR="00EC2C1C" w:rsidRPr="00EC2C1C" w:rsidRDefault="00EC2C1C" w:rsidP="00B8636B">
            <w:pPr>
              <w:jc w:val="both"/>
              <w:rPr>
                <w:rFonts w:ascii="Times New Roman" w:hAnsi="Times New Roman"/>
                <w:sz w:val="20"/>
                <w:szCs w:val="20"/>
              </w:rPr>
            </w:pPr>
          </w:p>
        </w:tc>
        <w:tc>
          <w:tcPr>
            <w:tcW w:w="1701" w:type="dxa"/>
          </w:tcPr>
          <w:p w14:paraId="0416F6A6" w14:textId="77777777" w:rsidR="00EC2C1C" w:rsidRPr="00EC2C1C" w:rsidRDefault="00EC2C1C" w:rsidP="00B8636B">
            <w:pPr>
              <w:jc w:val="both"/>
              <w:rPr>
                <w:rFonts w:ascii="Times New Roman" w:hAnsi="Times New Roman"/>
                <w:sz w:val="20"/>
                <w:szCs w:val="20"/>
              </w:rPr>
            </w:pPr>
          </w:p>
        </w:tc>
        <w:tc>
          <w:tcPr>
            <w:tcW w:w="1701" w:type="dxa"/>
          </w:tcPr>
          <w:p w14:paraId="0000F9F4" w14:textId="77777777" w:rsidR="00EC2C1C" w:rsidRPr="00EC2C1C" w:rsidRDefault="00EC2C1C" w:rsidP="00B8636B">
            <w:pPr>
              <w:jc w:val="both"/>
              <w:rPr>
                <w:rFonts w:ascii="Times New Roman" w:hAnsi="Times New Roman"/>
                <w:sz w:val="20"/>
                <w:szCs w:val="20"/>
              </w:rPr>
            </w:pPr>
          </w:p>
        </w:tc>
      </w:tr>
      <w:tr w:rsidR="003F2D4F" w:rsidRPr="00541F2B" w14:paraId="599F73C5" w14:textId="77777777" w:rsidTr="00C61C0E">
        <w:tc>
          <w:tcPr>
            <w:tcW w:w="710" w:type="dxa"/>
          </w:tcPr>
          <w:p w14:paraId="5883D924" w14:textId="29063AAF" w:rsidR="003F2D4F" w:rsidRDefault="003F2D4F" w:rsidP="00B8636B">
            <w:pPr>
              <w:jc w:val="both"/>
              <w:rPr>
                <w:rFonts w:ascii="Times New Roman" w:hAnsi="Times New Roman"/>
                <w:sz w:val="20"/>
                <w:szCs w:val="20"/>
              </w:rPr>
            </w:pPr>
            <w:r>
              <w:rPr>
                <w:rFonts w:ascii="Times New Roman" w:hAnsi="Times New Roman"/>
                <w:sz w:val="20"/>
                <w:szCs w:val="20"/>
              </w:rPr>
              <w:t>6.</w:t>
            </w:r>
          </w:p>
        </w:tc>
        <w:tc>
          <w:tcPr>
            <w:tcW w:w="2013" w:type="dxa"/>
          </w:tcPr>
          <w:p w14:paraId="526EA70F" w14:textId="10A2A22C" w:rsidR="003F2D4F" w:rsidRDefault="003F2D4F" w:rsidP="003F2D4F">
            <w:pPr>
              <w:rPr>
                <w:rFonts w:ascii="Times New Roman" w:hAnsi="Times New Roman"/>
                <w:sz w:val="20"/>
                <w:szCs w:val="20"/>
              </w:rPr>
            </w:pPr>
            <w:r w:rsidRPr="001F1BFD">
              <w:rPr>
                <w:rFonts w:ascii="Times New Roman" w:hAnsi="Times New Roman"/>
                <w:sz w:val="20"/>
                <w:szCs w:val="20"/>
              </w:rPr>
              <w:t>A5 formato vertikali</w:t>
            </w:r>
            <w:r>
              <w:rPr>
                <w:rFonts w:ascii="Times New Roman" w:hAnsi="Times New Roman"/>
                <w:sz w:val="20"/>
                <w:szCs w:val="20"/>
              </w:rPr>
              <w:t>os</w:t>
            </w:r>
            <w:r w:rsidRPr="001F1BFD">
              <w:rPr>
                <w:rFonts w:ascii="Times New Roman" w:hAnsi="Times New Roman"/>
                <w:sz w:val="20"/>
                <w:szCs w:val="20"/>
              </w:rPr>
              <w:t>-horizontali</w:t>
            </w:r>
            <w:r>
              <w:rPr>
                <w:rFonts w:ascii="Times New Roman" w:hAnsi="Times New Roman"/>
                <w:sz w:val="20"/>
                <w:szCs w:val="20"/>
              </w:rPr>
              <w:t>os</w:t>
            </w:r>
            <w:r w:rsidRPr="001F1BFD">
              <w:rPr>
                <w:rFonts w:ascii="Times New Roman" w:hAnsi="Times New Roman"/>
                <w:sz w:val="20"/>
                <w:szCs w:val="20"/>
              </w:rPr>
              <w:t xml:space="preserve"> brošiūr</w:t>
            </w:r>
            <w:r>
              <w:rPr>
                <w:rFonts w:ascii="Times New Roman" w:hAnsi="Times New Roman"/>
                <w:sz w:val="20"/>
                <w:szCs w:val="20"/>
              </w:rPr>
              <w:t>os maketo adaptacija</w:t>
            </w:r>
          </w:p>
          <w:p w14:paraId="552E1890" w14:textId="77777777" w:rsidR="003F2D4F" w:rsidRPr="001F1BFD" w:rsidRDefault="003F2D4F" w:rsidP="0023388F">
            <w:pPr>
              <w:rPr>
                <w:rFonts w:ascii="Times New Roman" w:hAnsi="Times New Roman"/>
                <w:sz w:val="20"/>
                <w:szCs w:val="20"/>
              </w:rPr>
            </w:pPr>
          </w:p>
        </w:tc>
        <w:tc>
          <w:tcPr>
            <w:tcW w:w="1559" w:type="dxa"/>
          </w:tcPr>
          <w:p w14:paraId="64712806" w14:textId="50B5AD33" w:rsidR="003F2D4F" w:rsidRDefault="003F2D4F" w:rsidP="00B8636B">
            <w:pPr>
              <w:jc w:val="center"/>
              <w:rPr>
                <w:rFonts w:ascii="Times New Roman" w:hAnsi="Times New Roman"/>
                <w:sz w:val="20"/>
                <w:szCs w:val="20"/>
              </w:rPr>
            </w:pPr>
            <w:r>
              <w:rPr>
                <w:rFonts w:ascii="Times New Roman" w:hAnsi="Times New Roman"/>
                <w:sz w:val="20"/>
                <w:szCs w:val="20"/>
              </w:rPr>
              <w:t>25</w:t>
            </w:r>
          </w:p>
        </w:tc>
        <w:tc>
          <w:tcPr>
            <w:tcW w:w="1418" w:type="dxa"/>
          </w:tcPr>
          <w:p w14:paraId="6419549B" w14:textId="77777777" w:rsidR="003F2D4F" w:rsidRPr="00EC2C1C" w:rsidRDefault="003F2D4F" w:rsidP="00B8636B">
            <w:pPr>
              <w:jc w:val="both"/>
              <w:rPr>
                <w:rFonts w:ascii="Times New Roman" w:hAnsi="Times New Roman"/>
                <w:sz w:val="20"/>
                <w:szCs w:val="20"/>
              </w:rPr>
            </w:pPr>
          </w:p>
        </w:tc>
        <w:tc>
          <w:tcPr>
            <w:tcW w:w="1417" w:type="dxa"/>
          </w:tcPr>
          <w:p w14:paraId="3ACFA3C3" w14:textId="77777777" w:rsidR="003F2D4F" w:rsidRPr="00EC2C1C" w:rsidRDefault="003F2D4F" w:rsidP="00B8636B">
            <w:pPr>
              <w:jc w:val="both"/>
              <w:rPr>
                <w:rFonts w:ascii="Times New Roman" w:hAnsi="Times New Roman"/>
                <w:sz w:val="20"/>
                <w:szCs w:val="20"/>
              </w:rPr>
            </w:pPr>
          </w:p>
        </w:tc>
        <w:tc>
          <w:tcPr>
            <w:tcW w:w="1701" w:type="dxa"/>
          </w:tcPr>
          <w:p w14:paraId="4ACA476E" w14:textId="77777777" w:rsidR="003F2D4F" w:rsidRPr="00EC2C1C" w:rsidRDefault="003F2D4F" w:rsidP="00B8636B">
            <w:pPr>
              <w:jc w:val="both"/>
              <w:rPr>
                <w:rFonts w:ascii="Times New Roman" w:hAnsi="Times New Roman"/>
                <w:sz w:val="20"/>
                <w:szCs w:val="20"/>
              </w:rPr>
            </w:pPr>
          </w:p>
        </w:tc>
        <w:tc>
          <w:tcPr>
            <w:tcW w:w="1701" w:type="dxa"/>
          </w:tcPr>
          <w:p w14:paraId="4D232DC3" w14:textId="77777777" w:rsidR="003F2D4F" w:rsidRPr="00EC2C1C" w:rsidRDefault="003F2D4F" w:rsidP="00B8636B">
            <w:pPr>
              <w:jc w:val="both"/>
              <w:rPr>
                <w:rFonts w:ascii="Times New Roman" w:hAnsi="Times New Roman"/>
                <w:sz w:val="20"/>
                <w:szCs w:val="20"/>
              </w:rPr>
            </w:pPr>
          </w:p>
        </w:tc>
      </w:tr>
      <w:tr w:rsidR="00EC2C1C" w:rsidRPr="00541F2B" w14:paraId="6673ED26" w14:textId="77777777" w:rsidTr="00C61C0E">
        <w:tc>
          <w:tcPr>
            <w:tcW w:w="710" w:type="dxa"/>
          </w:tcPr>
          <w:p w14:paraId="0BB394C2" w14:textId="0D7C2FE3" w:rsidR="00EC2C1C" w:rsidRPr="00EC2C1C" w:rsidRDefault="003F2D4F" w:rsidP="00B8636B">
            <w:pPr>
              <w:jc w:val="both"/>
              <w:rPr>
                <w:rFonts w:ascii="Times New Roman" w:hAnsi="Times New Roman"/>
                <w:sz w:val="20"/>
                <w:szCs w:val="20"/>
              </w:rPr>
            </w:pPr>
            <w:r>
              <w:rPr>
                <w:rFonts w:ascii="Times New Roman" w:hAnsi="Times New Roman"/>
                <w:sz w:val="20"/>
                <w:szCs w:val="20"/>
              </w:rPr>
              <w:t>7</w:t>
            </w:r>
            <w:r w:rsidR="00EC2C1C" w:rsidRPr="00EC2C1C">
              <w:rPr>
                <w:rFonts w:ascii="Times New Roman" w:hAnsi="Times New Roman"/>
                <w:sz w:val="20"/>
                <w:szCs w:val="20"/>
              </w:rPr>
              <w:t>.</w:t>
            </w:r>
          </w:p>
        </w:tc>
        <w:tc>
          <w:tcPr>
            <w:tcW w:w="2013" w:type="dxa"/>
          </w:tcPr>
          <w:p w14:paraId="197674B4" w14:textId="77777777" w:rsidR="00EC2C1C" w:rsidRDefault="00EC2C1C" w:rsidP="0023388F">
            <w:pPr>
              <w:rPr>
                <w:rFonts w:ascii="Times New Roman" w:hAnsi="Times New Roman"/>
                <w:sz w:val="20"/>
                <w:szCs w:val="20"/>
              </w:rPr>
            </w:pPr>
            <w:r w:rsidRPr="001F1BFD">
              <w:rPr>
                <w:rFonts w:ascii="Times New Roman" w:hAnsi="Times New Roman"/>
                <w:sz w:val="20"/>
                <w:szCs w:val="20"/>
              </w:rPr>
              <w:t>A5 formato vertikali</w:t>
            </w:r>
            <w:r>
              <w:rPr>
                <w:rFonts w:ascii="Times New Roman" w:hAnsi="Times New Roman"/>
                <w:sz w:val="20"/>
                <w:szCs w:val="20"/>
              </w:rPr>
              <w:t>os</w:t>
            </w:r>
            <w:r w:rsidRPr="001F1BFD">
              <w:rPr>
                <w:rFonts w:ascii="Times New Roman" w:hAnsi="Times New Roman"/>
                <w:sz w:val="20"/>
                <w:szCs w:val="20"/>
              </w:rPr>
              <w:t>-horizontali</w:t>
            </w:r>
            <w:r>
              <w:rPr>
                <w:rFonts w:ascii="Times New Roman" w:hAnsi="Times New Roman"/>
                <w:sz w:val="20"/>
                <w:szCs w:val="20"/>
              </w:rPr>
              <w:t>os</w:t>
            </w:r>
            <w:r w:rsidRPr="001F1BFD">
              <w:rPr>
                <w:rFonts w:ascii="Times New Roman" w:hAnsi="Times New Roman"/>
                <w:sz w:val="20"/>
                <w:szCs w:val="20"/>
              </w:rPr>
              <w:t xml:space="preserve"> </w:t>
            </w:r>
            <w:r w:rsidRPr="001F1BFD">
              <w:rPr>
                <w:rFonts w:ascii="Times New Roman" w:hAnsi="Times New Roman"/>
                <w:sz w:val="20"/>
                <w:szCs w:val="20"/>
              </w:rPr>
              <w:lastRenderedPageBreak/>
              <w:t>brošiūr</w:t>
            </w:r>
            <w:r>
              <w:rPr>
                <w:rFonts w:ascii="Times New Roman" w:hAnsi="Times New Roman"/>
                <w:sz w:val="20"/>
                <w:szCs w:val="20"/>
              </w:rPr>
              <w:t>os spaudos paslaugos</w:t>
            </w:r>
          </w:p>
          <w:p w14:paraId="3C7F9C4B" w14:textId="77777777" w:rsidR="00EC2C1C" w:rsidRPr="00EC2C1C" w:rsidRDefault="00EC2C1C" w:rsidP="00EC2C1C">
            <w:pPr>
              <w:spacing w:after="0"/>
              <w:rPr>
                <w:rFonts w:ascii="Times New Roman" w:hAnsi="Times New Roman"/>
                <w:color w:val="FF0000"/>
                <w:sz w:val="20"/>
                <w:szCs w:val="20"/>
              </w:rPr>
            </w:pPr>
            <w:r w:rsidRPr="00EC2C1C">
              <w:rPr>
                <w:rFonts w:ascii="Times New Roman" w:hAnsi="Times New Roman"/>
                <w:color w:val="FF0000"/>
                <w:sz w:val="20"/>
                <w:szCs w:val="20"/>
              </w:rPr>
              <w:t xml:space="preserve">(12 puslapių, </w:t>
            </w:r>
          </w:p>
          <w:p w14:paraId="035E804A" w14:textId="1E396FF4" w:rsidR="00EC2C1C" w:rsidRPr="001F1BFD" w:rsidRDefault="00EC2C1C" w:rsidP="00EC2C1C">
            <w:pPr>
              <w:spacing w:after="0"/>
              <w:rPr>
                <w:rFonts w:ascii="Times New Roman" w:hAnsi="Times New Roman"/>
                <w:sz w:val="20"/>
                <w:szCs w:val="20"/>
              </w:rPr>
            </w:pPr>
            <w:r w:rsidRPr="00EC2C1C">
              <w:rPr>
                <w:rFonts w:ascii="Times New Roman" w:hAnsi="Times New Roman"/>
                <w:color w:val="FF0000"/>
                <w:sz w:val="20"/>
                <w:szCs w:val="20"/>
              </w:rPr>
              <w:t>3 lapai iš abiejų pusių)</w:t>
            </w:r>
          </w:p>
        </w:tc>
        <w:tc>
          <w:tcPr>
            <w:tcW w:w="1559" w:type="dxa"/>
          </w:tcPr>
          <w:p w14:paraId="5B6C57FF" w14:textId="1453C47C" w:rsidR="00EC2C1C" w:rsidRPr="00EC2C1C" w:rsidRDefault="00EC2C1C" w:rsidP="00B8636B">
            <w:pPr>
              <w:jc w:val="center"/>
              <w:rPr>
                <w:rFonts w:ascii="Times New Roman" w:hAnsi="Times New Roman"/>
                <w:sz w:val="20"/>
                <w:szCs w:val="20"/>
              </w:rPr>
            </w:pPr>
            <w:r w:rsidRPr="00EC2C1C">
              <w:rPr>
                <w:rFonts w:ascii="Times New Roman" w:hAnsi="Times New Roman"/>
                <w:sz w:val="20"/>
                <w:szCs w:val="20"/>
              </w:rPr>
              <w:lastRenderedPageBreak/>
              <w:t>12 000</w:t>
            </w:r>
          </w:p>
        </w:tc>
        <w:tc>
          <w:tcPr>
            <w:tcW w:w="1418" w:type="dxa"/>
          </w:tcPr>
          <w:p w14:paraId="6678A58E" w14:textId="77777777" w:rsidR="00EC2C1C" w:rsidRPr="00EC2C1C" w:rsidRDefault="00EC2C1C" w:rsidP="00B8636B">
            <w:pPr>
              <w:jc w:val="both"/>
              <w:rPr>
                <w:rFonts w:ascii="Times New Roman" w:hAnsi="Times New Roman"/>
                <w:sz w:val="20"/>
                <w:szCs w:val="20"/>
              </w:rPr>
            </w:pPr>
          </w:p>
        </w:tc>
        <w:tc>
          <w:tcPr>
            <w:tcW w:w="1417" w:type="dxa"/>
          </w:tcPr>
          <w:p w14:paraId="3D742336" w14:textId="77777777" w:rsidR="00EC2C1C" w:rsidRPr="00EC2C1C" w:rsidRDefault="00EC2C1C" w:rsidP="00B8636B">
            <w:pPr>
              <w:jc w:val="both"/>
              <w:rPr>
                <w:rFonts w:ascii="Times New Roman" w:hAnsi="Times New Roman"/>
                <w:sz w:val="20"/>
                <w:szCs w:val="20"/>
              </w:rPr>
            </w:pPr>
          </w:p>
        </w:tc>
        <w:tc>
          <w:tcPr>
            <w:tcW w:w="1701" w:type="dxa"/>
          </w:tcPr>
          <w:p w14:paraId="2B77944D" w14:textId="77777777" w:rsidR="00EC2C1C" w:rsidRPr="00EC2C1C" w:rsidRDefault="00EC2C1C" w:rsidP="00B8636B">
            <w:pPr>
              <w:jc w:val="both"/>
              <w:rPr>
                <w:rFonts w:ascii="Times New Roman" w:hAnsi="Times New Roman"/>
                <w:sz w:val="20"/>
                <w:szCs w:val="20"/>
              </w:rPr>
            </w:pPr>
          </w:p>
        </w:tc>
        <w:tc>
          <w:tcPr>
            <w:tcW w:w="1701" w:type="dxa"/>
          </w:tcPr>
          <w:p w14:paraId="258124F7" w14:textId="77777777" w:rsidR="00EC2C1C" w:rsidRPr="00EC2C1C" w:rsidRDefault="00EC2C1C" w:rsidP="00B8636B">
            <w:pPr>
              <w:jc w:val="both"/>
              <w:rPr>
                <w:rFonts w:ascii="Times New Roman" w:hAnsi="Times New Roman"/>
                <w:sz w:val="20"/>
                <w:szCs w:val="20"/>
              </w:rPr>
            </w:pPr>
          </w:p>
        </w:tc>
      </w:tr>
      <w:tr w:rsidR="00EC2C1C" w:rsidRPr="00541F2B" w14:paraId="2055C618" w14:textId="77777777" w:rsidTr="00C61C0E">
        <w:tc>
          <w:tcPr>
            <w:tcW w:w="710" w:type="dxa"/>
          </w:tcPr>
          <w:p w14:paraId="50AB2A8B" w14:textId="3F98BBF5" w:rsidR="00EC2C1C" w:rsidRPr="00EC2C1C" w:rsidRDefault="003F2D4F" w:rsidP="00B8636B">
            <w:pPr>
              <w:jc w:val="both"/>
              <w:rPr>
                <w:rFonts w:ascii="Times New Roman" w:hAnsi="Times New Roman"/>
                <w:sz w:val="20"/>
                <w:szCs w:val="20"/>
              </w:rPr>
            </w:pPr>
            <w:r>
              <w:rPr>
                <w:rFonts w:ascii="Times New Roman" w:hAnsi="Times New Roman"/>
                <w:sz w:val="20"/>
                <w:szCs w:val="20"/>
              </w:rPr>
              <w:t>8</w:t>
            </w:r>
            <w:r w:rsidR="00EC2C1C" w:rsidRPr="00EC2C1C">
              <w:rPr>
                <w:rFonts w:ascii="Times New Roman" w:hAnsi="Times New Roman"/>
                <w:sz w:val="20"/>
                <w:szCs w:val="20"/>
              </w:rPr>
              <w:t>.</w:t>
            </w:r>
          </w:p>
        </w:tc>
        <w:tc>
          <w:tcPr>
            <w:tcW w:w="2013" w:type="dxa"/>
          </w:tcPr>
          <w:p w14:paraId="42DD203F" w14:textId="77777777" w:rsidR="00EC2C1C" w:rsidRDefault="00EC2C1C" w:rsidP="0023388F">
            <w:pPr>
              <w:rPr>
                <w:rFonts w:ascii="Times New Roman" w:hAnsi="Times New Roman"/>
                <w:sz w:val="20"/>
                <w:szCs w:val="20"/>
              </w:rPr>
            </w:pPr>
            <w:r w:rsidRPr="001F1BFD">
              <w:rPr>
                <w:rFonts w:ascii="Times New Roman" w:hAnsi="Times New Roman"/>
                <w:sz w:val="20"/>
                <w:szCs w:val="20"/>
              </w:rPr>
              <w:t>A5 formato vertikali</w:t>
            </w:r>
            <w:r>
              <w:rPr>
                <w:rFonts w:ascii="Times New Roman" w:hAnsi="Times New Roman"/>
                <w:sz w:val="20"/>
                <w:szCs w:val="20"/>
              </w:rPr>
              <w:t>os</w:t>
            </w:r>
            <w:r w:rsidRPr="001F1BFD">
              <w:rPr>
                <w:rFonts w:ascii="Times New Roman" w:hAnsi="Times New Roman"/>
                <w:sz w:val="20"/>
                <w:szCs w:val="20"/>
              </w:rPr>
              <w:t>-horizontali</w:t>
            </w:r>
            <w:r>
              <w:rPr>
                <w:rFonts w:ascii="Times New Roman" w:hAnsi="Times New Roman"/>
                <w:sz w:val="20"/>
                <w:szCs w:val="20"/>
              </w:rPr>
              <w:t>os</w:t>
            </w:r>
            <w:r w:rsidRPr="001F1BFD">
              <w:rPr>
                <w:rFonts w:ascii="Times New Roman" w:hAnsi="Times New Roman"/>
                <w:sz w:val="20"/>
                <w:szCs w:val="20"/>
              </w:rPr>
              <w:t xml:space="preserve"> brošiūr</w:t>
            </w:r>
            <w:r>
              <w:rPr>
                <w:rFonts w:ascii="Times New Roman" w:hAnsi="Times New Roman"/>
                <w:sz w:val="20"/>
                <w:szCs w:val="20"/>
              </w:rPr>
              <w:t>os maketavimo paslaugos</w:t>
            </w:r>
          </w:p>
          <w:p w14:paraId="617E931C" w14:textId="77777777" w:rsidR="00EC2C1C" w:rsidRPr="00EC2C1C" w:rsidRDefault="00EC2C1C" w:rsidP="00EC2C1C">
            <w:pPr>
              <w:spacing w:after="0"/>
              <w:rPr>
                <w:rFonts w:ascii="Times New Roman" w:hAnsi="Times New Roman"/>
                <w:color w:val="FF0000"/>
                <w:sz w:val="20"/>
                <w:szCs w:val="20"/>
              </w:rPr>
            </w:pPr>
            <w:r w:rsidRPr="00EC2C1C">
              <w:rPr>
                <w:rFonts w:ascii="Times New Roman" w:hAnsi="Times New Roman"/>
                <w:color w:val="FF0000"/>
                <w:sz w:val="20"/>
                <w:szCs w:val="20"/>
              </w:rPr>
              <w:t xml:space="preserve">(12 puslapių, </w:t>
            </w:r>
          </w:p>
          <w:p w14:paraId="518BEDA3" w14:textId="28FF7170" w:rsidR="00EC2C1C" w:rsidRPr="001F1BFD" w:rsidRDefault="00EC2C1C" w:rsidP="00EC2C1C">
            <w:pPr>
              <w:spacing w:after="0"/>
              <w:rPr>
                <w:rFonts w:ascii="Times New Roman" w:hAnsi="Times New Roman"/>
                <w:sz w:val="20"/>
                <w:szCs w:val="20"/>
              </w:rPr>
            </w:pPr>
            <w:r w:rsidRPr="00EC2C1C">
              <w:rPr>
                <w:rFonts w:ascii="Times New Roman" w:hAnsi="Times New Roman"/>
                <w:color w:val="FF0000"/>
                <w:sz w:val="20"/>
                <w:szCs w:val="20"/>
              </w:rPr>
              <w:t>3 lapai iš abiejų pusių)</w:t>
            </w:r>
          </w:p>
        </w:tc>
        <w:tc>
          <w:tcPr>
            <w:tcW w:w="1559" w:type="dxa"/>
          </w:tcPr>
          <w:p w14:paraId="00286993" w14:textId="59BF1DA7" w:rsidR="00EC2C1C" w:rsidRPr="00EC2C1C" w:rsidRDefault="003F2D4F" w:rsidP="00B8636B">
            <w:pPr>
              <w:jc w:val="center"/>
              <w:rPr>
                <w:rFonts w:ascii="Times New Roman" w:hAnsi="Times New Roman"/>
                <w:sz w:val="20"/>
                <w:szCs w:val="20"/>
              </w:rPr>
            </w:pPr>
            <w:r>
              <w:rPr>
                <w:rFonts w:ascii="Times New Roman" w:hAnsi="Times New Roman"/>
                <w:sz w:val="20"/>
                <w:szCs w:val="20"/>
              </w:rPr>
              <w:t>10</w:t>
            </w:r>
          </w:p>
        </w:tc>
        <w:tc>
          <w:tcPr>
            <w:tcW w:w="1418" w:type="dxa"/>
          </w:tcPr>
          <w:p w14:paraId="2966DA56" w14:textId="77777777" w:rsidR="00EC2C1C" w:rsidRPr="00EC2C1C" w:rsidRDefault="00EC2C1C" w:rsidP="00B8636B">
            <w:pPr>
              <w:jc w:val="both"/>
              <w:rPr>
                <w:rFonts w:ascii="Times New Roman" w:hAnsi="Times New Roman"/>
                <w:sz w:val="20"/>
                <w:szCs w:val="20"/>
              </w:rPr>
            </w:pPr>
          </w:p>
        </w:tc>
        <w:tc>
          <w:tcPr>
            <w:tcW w:w="1417" w:type="dxa"/>
          </w:tcPr>
          <w:p w14:paraId="69D2D5FB" w14:textId="77777777" w:rsidR="00EC2C1C" w:rsidRPr="00EC2C1C" w:rsidRDefault="00EC2C1C" w:rsidP="00B8636B">
            <w:pPr>
              <w:jc w:val="both"/>
              <w:rPr>
                <w:rFonts w:ascii="Times New Roman" w:hAnsi="Times New Roman"/>
                <w:sz w:val="20"/>
                <w:szCs w:val="20"/>
              </w:rPr>
            </w:pPr>
          </w:p>
        </w:tc>
        <w:tc>
          <w:tcPr>
            <w:tcW w:w="1701" w:type="dxa"/>
          </w:tcPr>
          <w:p w14:paraId="5867E403" w14:textId="77777777" w:rsidR="00EC2C1C" w:rsidRPr="00EC2C1C" w:rsidRDefault="00EC2C1C" w:rsidP="00B8636B">
            <w:pPr>
              <w:jc w:val="both"/>
              <w:rPr>
                <w:rFonts w:ascii="Times New Roman" w:hAnsi="Times New Roman"/>
                <w:sz w:val="20"/>
                <w:szCs w:val="20"/>
              </w:rPr>
            </w:pPr>
          </w:p>
        </w:tc>
        <w:tc>
          <w:tcPr>
            <w:tcW w:w="1701" w:type="dxa"/>
          </w:tcPr>
          <w:p w14:paraId="24A31B29" w14:textId="77777777" w:rsidR="00EC2C1C" w:rsidRPr="00EC2C1C" w:rsidRDefault="00EC2C1C" w:rsidP="00B8636B">
            <w:pPr>
              <w:jc w:val="both"/>
              <w:rPr>
                <w:rFonts w:ascii="Times New Roman" w:hAnsi="Times New Roman"/>
                <w:sz w:val="20"/>
                <w:szCs w:val="20"/>
              </w:rPr>
            </w:pPr>
          </w:p>
        </w:tc>
      </w:tr>
      <w:tr w:rsidR="003F2D4F" w:rsidRPr="00541F2B" w14:paraId="140AF2DE" w14:textId="77777777" w:rsidTr="00C61C0E">
        <w:tc>
          <w:tcPr>
            <w:tcW w:w="710" w:type="dxa"/>
          </w:tcPr>
          <w:p w14:paraId="319EA58F" w14:textId="2DBF8CD3" w:rsidR="003F2D4F" w:rsidRDefault="003F2D4F" w:rsidP="00B8636B">
            <w:pPr>
              <w:jc w:val="both"/>
              <w:rPr>
                <w:rFonts w:ascii="Times New Roman" w:hAnsi="Times New Roman"/>
                <w:sz w:val="20"/>
                <w:szCs w:val="20"/>
              </w:rPr>
            </w:pPr>
            <w:r>
              <w:rPr>
                <w:rFonts w:ascii="Times New Roman" w:hAnsi="Times New Roman"/>
                <w:sz w:val="20"/>
                <w:szCs w:val="20"/>
              </w:rPr>
              <w:t>9.</w:t>
            </w:r>
          </w:p>
        </w:tc>
        <w:tc>
          <w:tcPr>
            <w:tcW w:w="2013" w:type="dxa"/>
          </w:tcPr>
          <w:p w14:paraId="495FF47C" w14:textId="6E5CCDA6" w:rsidR="003F2D4F" w:rsidRDefault="003F2D4F" w:rsidP="003F2D4F">
            <w:pPr>
              <w:rPr>
                <w:rFonts w:ascii="Times New Roman" w:hAnsi="Times New Roman"/>
                <w:sz w:val="20"/>
                <w:szCs w:val="20"/>
              </w:rPr>
            </w:pPr>
            <w:r w:rsidRPr="001F1BFD">
              <w:rPr>
                <w:rFonts w:ascii="Times New Roman" w:hAnsi="Times New Roman"/>
                <w:sz w:val="20"/>
                <w:szCs w:val="20"/>
              </w:rPr>
              <w:t>A5 formato vertikali</w:t>
            </w:r>
            <w:r>
              <w:rPr>
                <w:rFonts w:ascii="Times New Roman" w:hAnsi="Times New Roman"/>
                <w:sz w:val="20"/>
                <w:szCs w:val="20"/>
              </w:rPr>
              <w:t>os</w:t>
            </w:r>
            <w:r w:rsidRPr="001F1BFD">
              <w:rPr>
                <w:rFonts w:ascii="Times New Roman" w:hAnsi="Times New Roman"/>
                <w:sz w:val="20"/>
                <w:szCs w:val="20"/>
              </w:rPr>
              <w:t>-horizontali</w:t>
            </w:r>
            <w:r>
              <w:rPr>
                <w:rFonts w:ascii="Times New Roman" w:hAnsi="Times New Roman"/>
                <w:sz w:val="20"/>
                <w:szCs w:val="20"/>
              </w:rPr>
              <w:t>os</w:t>
            </w:r>
            <w:r w:rsidRPr="001F1BFD">
              <w:rPr>
                <w:rFonts w:ascii="Times New Roman" w:hAnsi="Times New Roman"/>
                <w:sz w:val="20"/>
                <w:szCs w:val="20"/>
              </w:rPr>
              <w:t xml:space="preserve"> brošiūr</w:t>
            </w:r>
            <w:r>
              <w:rPr>
                <w:rFonts w:ascii="Times New Roman" w:hAnsi="Times New Roman"/>
                <w:sz w:val="20"/>
                <w:szCs w:val="20"/>
              </w:rPr>
              <w:t>os maketo adaptacija</w:t>
            </w:r>
          </w:p>
          <w:p w14:paraId="2E4228C1" w14:textId="77777777" w:rsidR="003F2D4F" w:rsidRPr="001F1BFD" w:rsidRDefault="003F2D4F" w:rsidP="0023388F">
            <w:pPr>
              <w:rPr>
                <w:rFonts w:ascii="Times New Roman" w:hAnsi="Times New Roman"/>
                <w:sz w:val="20"/>
                <w:szCs w:val="20"/>
              </w:rPr>
            </w:pPr>
          </w:p>
        </w:tc>
        <w:tc>
          <w:tcPr>
            <w:tcW w:w="1559" w:type="dxa"/>
          </w:tcPr>
          <w:p w14:paraId="3B224ABB" w14:textId="34BD3D86" w:rsidR="003F2D4F" w:rsidRPr="00EC2C1C" w:rsidRDefault="003F2D4F" w:rsidP="00B8636B">
            <w:pPr>
              <w:jc w:val="center"/>
              <w:rPr>
                <w:rFonts w:ascii="Times New Roman" w:hAnsi="Times New Roman"/>
                <w:sz w:val="20"/>
                <w:szCs w:val="20"/>
              </w:rPr>
            </w:pPr>
            <w:r>
              <w:rPr>
                <w:rFonts w:ascii="Times New Roman" w:hAnsi="Times New Roman"/>
                <w:sz w:val="20"/>
                <w:szCs w:val="20"/>
              </w:rPr>
              <w:t>25</w:t>
            </w:r>
          </w:p>
        </w:tc>
        <w:tc>
          <w:tcPr>
            <w:tcW w:w="1418" w:type="dxa"/>
          </w:tcPr>
          <w:p w14:paraId="2D99C0E0" w14:textId="77777777" w:rsidR="003F2D4F" w:rsidRPr="00EC2C1C" w:rsidRDefault="003F2D4F" w:rsidP="00B8636B">
            <w:pPr>
              <w:jc w:val="both"/>
              <w:rPr>
                <w:rFonts w:ascii="Times New Roman" w:hAnsi="Times New Roman"/>
                <w:sz w:val="20"/>
                <w:szCs w:val="20"/>
              </w:rPr>
            </w:pPr>
          </w:p>
        </w:tc>
        <w:tc>
          <w:tcPr>
            <w:tcW w:w="1417" w:type="dxa"/>
          </w:tcPr>
          <w:p w14:paraId="7E891C26" w14:textId="77777777" w:rsidR="003F2D4F" w:rsidRPr="00EC2C1C" w:rsidRDefault="003F2D4F" w:rsidP="00B8636B">
            <w:pPr>
              <w:jc w:val="both"/>
              <w:rPr>
                <w:rFonts w:ascii="Times New Roman" w:hAnsi="Times New Roman"/>
                <w:sz w:val="20"/>
                <w:szCs w:val="20"/>
              </w:rPr>
            </w:pPr>
          </w:p>
        </w:tc>
        <w:tc>
          <w:tcPr>
            <w:tcW w:w="1701" w:type="dxa"/>
          </w:tcPr>
          <w:p w14:paraId="6D09E8A5" w14:textId="77777777" w:rsidR="003F2D4F" w:rsidRPr="00EC2C1C" w:rsidRDefault="003F2D4F" w:rsidP="00B8636B">
            <w:pPr>
              <w:jc w:val="both"/>
              <w:rPr>
                <w:rFonts w:ascii="Times New Roman" w:hAnsi="Times New Roman"/>
                <w:sz w:val="20"/>
                <w:szCs w:val="20"/>
              </w:rPr>
            </w:pPr>
          </w:p>
        </w:tc>
        <w:tc>
          <w:tcPr>
            <w:tcW w:w="1701" w:type="dxa"/>
          </w:tcPr>
          <w:p w14:paraId="302EF21C" w14:textId="77777777" w:rsidR="003F2D4F" w:rsidRPr="00EC2C1C" w:rsidRDefault="003F2D4F" w:rsidP="00B8636B">
            <w:pPr>
              <w:jc w:val="both"/>
              <w:rPr>
                <w:rFonts w:ascii="Times New Roman" w:hAnsi="Times New Roman"/>
                <w:sz w:val="20"/>
                <w:szCs w:val="20"/>
              </w:rPr>
            </w:pPr>
          </w:p>
        </w:tc>
      </w:tr>
      <w:tr w:rsidR="00EC2C1C" w:rsidRPr="00541F2B" w14:paraId="08812ADF" w14:textId="77777777" w:rsidTr="00C61C0E">
        <w:tc>
          <w:tcPr>
            <w:tcW w:w="710" w:type="dxa"/>
          </w:tcPr>
          <w:p w14:paraId="764280BA" w14:textId="0E272C0C" w:rsidR="00EC2C1C" w:rsidRPr="00EC2C1C" w:rsidRDefault="003F2D4F" w:rsidP="00B8636B">
            <w:pPr>
              <w:jc w:val="both"/>
              <w:rPr>
                <w:rFonts w:ascii="Times New Roman" w:hAnsi="Times New Roman"/>
                <w:sz w:val="20"/>
                <w:szCs w:val="20"/>
              </w:rPr>
            </w:pPr>
            <w:r>
              <w:rPr>
                <w:rFonts w:ascii="Times New Roman" w:hAnsi="Times New Roman"/>
                <w:sz w:val="20"/>
                <w:szCs w:val="20"/>
              </w:rPr>
              <w:t>10</w:t>
            </w:r>
            <w:r w:rsidR="00EC2C1C" w:rsidRPr="00EC2C1C">
              <w:rPr>
                <w:rFonts w:ascii="Times New Roman" w:hAnsi="Times New Roman"/>
                <w:sz w:val="20"/>
                <w:szCs w:val="20"/>
              </w:rPr>
              <w:t>.</w:t>
            </w:r>
          </w:p>
        </w:tc>
        <w:tc>
          <w:tcPr>
            <w:tcW w:w="2013" w:type="dxa"/>
          </w:tcPr>
          <w:p w14:paraId="6090FE2E" w14:textId="77777777" w:rsidR="00EC2C1C" w:rsidRDefault="00EC2C1C" w:rsidP="0023388F">
            <w:pPr>
              <w:rPr>
                <w:rFonts w:ascii="Times New Roman" w:hAnsi="Times New Roman"/>
                <w:sz w:val="20"/>
                <w:szCs w:val="20"/>
              </w:rPr>
            </w:pPr>
            <w:r w:rsidRPr="001F1BFD">
              <w:rPr>
                <w:rFonts w:ascii="Times New Roman" w:hAnsi="Times New Roman"/>
                <w:sz w:val="20"/>
                <w:szCs w:val="20"/>
              </w:rPr>
              <w:t>A5 formato vertikali</w:t>
            </w:r>
            <w:r>
              <w:rPr>
                <w:rFonts w:ascii="Times New Roman" w:hAnsi="Times New Roman"/>
                <w:sz w:val="20"/>
                <w:szCs w:val="20"/>
              </w:rPr>
              <w:t>os</w:t>
            </w:r>
            <w:r w:rsidRPr="001F1BFD">
              <w:rPr>
                <w:rFonts w:ascii="Times New Roman" w:hAnsi="Times New Roman"/>
                <w:sz w:val="20"/>
                <w:szCs w:val="20"/>
              </w:rPr>
              <w:t>-horizontal</w:t>
            </w:r>
            <w:r>
              <w:rPr>
                <w:rFonts w:ascii="Times New Roman" w:hAnsi="Times New Roman"/>
                <w:sz w:val="20"/>
                <w:szCs w:val="20"/>
              </w:rPr>
              <w:t xml:space="preserve">ios </w:t>
            </w:r>
            <w:r w:rsidRPr="001F1BFD">
              <w:rPr>
                <w:rFonts w:ascii="Times New Roman" w:hAnsi="Times New Roman"/>
                <w:sz w:val="20"/>
                <w:szCs w:val="20"/>
              </w:rPr>
              <w:t>brošiūr</w:t>
            </w:r>
            <w:r>
              <w:rPr>
                <w:rFonts w:ascii="Times New Roman" w:hAnsi="Times New Roman"/>
                <w:sz w:val="20"/>
                <w:szCs w:val="20"/>
              </w:rPr>
              <w:t>os spaudos paslaugos</w:t>
            </w:r>
          </w:p>
          <w:p w14:paraId="70515D4C" w14:textId="3649D9FB" w:rsidR="00EC2C1C" w:rsidRPr="001F1BFD" w:rsidRDefault="00EC2C1C" w:rsidP="00EC2C1C">
            <w:pPr>
              <w:spacing w:after="0"/>
              <w:rPr>
                <w:rFonts w:ascii="Times New Roman" w:hAnsi="Times New Roman"/>
                <w:sz w:val="20"/>
                <w:szCs w:val="20"/>
              </w:rPr>
            </w:pPr>
            <w:r w:rsidRPr="00EC2C1C">
              <w:rPr>
                <w:rFonts w:ascii="Times New Roman" w:hAnsi="Times New Roman"/>
                <w:color w:val="FF0000"/>
                <w:sz w:val="20"/>
                <w:szCs w:val="20"/>
              </w:rPr>
              <w:t>(8 puslapiai, 2 lapai iš abiejų pusių)</w:t>
            </w:r>
          </w:p>
        </w:tc>
        <w:tc>
          <w:tcPr>
            <w:tcW w:w="1559" w:type="dxa"/>
          </w:tcPr>
          <w:p w14:paraId="7C752504" w14:textId="7DD7A23F" w:rsidR="00EC2C1C" w:rsidRPr="00EC2C1C" w:rsidRDefault="00EC2C1C" w:rsidP="00B8636B">
            <w:pPr>
              <w:jc w:val="center"/>
              <w:rPr>
                <w:rFonts w:ascii="Times New Roman" w:hAnsi="Times New Roman"/>
                <w:sz w:val="20"/>
                <w:szCs w:val="20"/>
              </w:rPr>
            </w:pPr>
            <w:r w:rsidRPr="00EC2C1C">
              <w:rPr>
                <w:rFonts w:ascii="Times New Roman" w:hAnsi="Times New Roman"/>
                <w:sz w:val="20"/>
                <w:szCs w:val="20"/>
              </w:rPr>
              <w:t>7 000</w:t>
            </w:r>
          </w:p>
        </w:tc>
        <w:tc>
          <w:tcPr>
            <w:tcW w:w="1418" w:type="dxa"/>
          </w:tcPr>
          <w:p w14:paraId="351A06C3" w14:textId="77777777" w:rsidR="00EC2C1C" w:rsidRPr="00EC2C1C" w:rsidRDefault="00EC2C1C" w:rsidP="00B8636B">
            <w:pPr>
              <w:jc w:val="both"/>
              <w:rPr>
                <w:rFonts w:ascii="Times New Roman" w:hAnsi="Times New Roman"/>
                <w:sz w:val="20"/>
                <w:szCs w:val="20"/>
              </w:rPr>
            </w:pPr>
          </w:p>
        </w:tc>
        <w:tc>
          <w:tcPr>
            <w:tcW w:w="1417" w:type="dxa"/>
          </w:tcPr>
          <w:p w14:paraId="42822781" w14:textId="77777777" w:rsidR="00EC2C1C" w:rsidRPr="00EC2C1C" w:rsidRDefault="00EC2C1C" w:rsidP="00B8636B">
            <w:pPr>
              <w:jc w:val="both"/>
              <w:rPr>
                <w:rFonts w:ascii="Times New Roman" w:hAnsi="Times New Roman"/>
                <w:sz w:val="20"/>
                <w:szCs w:val="20"/>
              </w:rPr>
            </w:pPr>
          </w:p>
        </w:tc>
        <w:tc>
          <w:tcPr>
            <w:tcW w:w="1701" w:type="dxa"/>
          </w:tcPr>
          <w:p w14:paraId="16325057" w14:textId="77777777" w:rsidR="00EC2C1C" w:rsidRPr="00EC2C1C" w:rsidRDefault="00EC2C1C" w:rsidP="00B8636B">
            <w:pPr>
              <w:jc w:val="both"/>
              <w:rPr>
                <w:rFonts w:ascii="Times New Roman" w:hAnsi="Times New Roman"/>
                <w:sz w:val="20"/>
                <w:szCs w:val="20"/>
              </w:rPr>
            </w:pPr>
          </w:p>
        </w:tc>
        <w:tc>
          <w:tcPr>
            <w:tcW w:w="1701" w:type="dxa"/>
          </w:tcPr>
          <w:p w14:paraId="2340D03B" w14:textId="77777777" w:rsidR="00EC2C1C" w:rsidRPr="00EC2C1C" w:rsidRDefault="00EC2C1C" w:rsidP="00B8636B">
            <w:pPr>
              <w:jc w:val="both"/>
              <w:rPr>
                <w:rFonts w:ascii="Times New Roman" w:hAnsi="Times New Roman"/>
                <w:sz w:val="20"/>
                <w:szCs w:val="20"/>
              </w:rPr>
            </w:pPr>
          </w:p>
        </w:tc>
      </w:tr>
      <w:tr w:rsidR="00EC2C1C" w:rsidRPr="00541F2B" w14:paraId="4D2F49BE" w14:textId="77777777" w:rsidTr="00C61C0E">
        <w:tc>
          <w:tcPr>
            <w:tcW w:w="710" w:type="dxa"/>
          </w:tcPr>
          <w:p w14:paraId="7C44920D" w14:textId="41A3747C" w:rsidR="00EC2C1C" w:rsidRPr="00EC2C1C" w:rsidRDefault="003F2D4F" w:rsidP="00B8636B">
            <w:pPr>
              <w:jc w:val="both"/>
              <w:rPr>
                <w:rFonts w:ascii="Times New Roman" w:hAnsi="Times New Roman"/>
                <w:sz w:val="20"/>
                <w:szCs w:val="20"/>
              </w:rPr>
            </w:pPr>
            <w:r>
              <w:rPr>
                <w:rFonts w:ascii="Times New Roman" w:hAnsi="Times New Roman"/>
                <w:sz w:val="20"/>
                <w:szCs w:val="20"/>
              </w:rPr>
              <w:t>11</w:t>
            </w:r>
            <w:r w:rsidR="00EC2C1C" w:rsidRPr="00EC2C1C">
              <w:rPr>
                <w:rFonts w:ascii="Times New Roman" w:hAnsi="Times New Roman"/>
                <w:sz w:val="20"/>
                <w:szCs w:val="20"/>
              </w:rPr>
              <w:t>.</w:t>
            </w:r>
          </w:p>
        </w:tc>
        <w:tc>
          <w:tcPr>
            <w:tcW w:w="2013" w:type="dxa"/>
          </w:tcPr>
          <w:p w14:paraId="0465E911" w14:textId="77777777" w:rsidR="00EC2C1C" w:rsidRDefault="00EC2C1C" w:rsidP="0023388F">
            <w:pPr>
              <w:rPr>
                <w:rFonts w:ascii="Times New Roman" w:hAnsi="Times New Roman"/>
                <w:sz w:val="20"/>
                <w:szCs w:val="20"/>
              </w:rPr>
            </w:pPr>
            <w:r w:rsidRPr="001F1BFD">
              <w:rPr>
                <w:rFonts w:ascii="Times New Roman" w:hAnsi="Times New Roman"/>
                <w:sz w:val="20"/>
                <w:szCs w:val="20"/>
              </w:rPr>
              <w:t>A5 formato vertikali</w:t>
            </w:r>
            <w:r>
              <w:rPr>
                <w:rFonts w:ascii="Times New Roman" w:hAnsi="Times New Roman"/>
                <w:sz w:val="20"/>
                <w:szCs w:val="20"/>
              </w:rPr>
              <w:t>os</w:t>
            </w:r>
            <w:r w:rsidRPr="001F1BFD">
              <w:rPr>
                <w:rFonts w:ascii="Times New Roman" w:hAnsi="Times New Roman"/>
                <w:sz w:val="20"/>
                <w:szCs w:val="20"/>
              </w:rPr>
              <w:t>-horizontal</w:t>
            </w:r>
            <w:r>
              <w:rPr>
                <w:rFonts w:ascii="Times New Roman" w:hAnsi="Times New Roman"/>
                <w:sz w:val="20"/>
                <w:szCs w:val="20"/>
              </w:rPr>
              <w:t xml:space="preserve">ios </w:t>
            </w:r>
            <w:r w:rsidRPr="001F1BFD">
              <w:rPr>
                <w:rFonts w:ascii="Times New Roman" w:hAnsi="Times New Roman"/>
                <w:sz w:val="20"/>
                <w:szCs w:val="20"/>
              </w:rPr>
              <w:t>brošiūr</w:t>
            </w:r>
            <w:r>
              <w:rPr>
                <w:rFonts w:ascii="Times New Roman" w:hAnsi="Times New Roman"/>
                <w:sz w:val="20"/>
                <w:szCs w:val="20"/>
              </w:rPr>
              <w:t>os maketavimo paslaugos</w:t>
            </w:r>
          </w:p>
          <w:p w14:paraId="6DA3E82B" w14:textId="574E3B80" w:rsidR="00EC2C1C" w:rsidRPr="001F1BFD" w:rsidRDefault="00EC2C1C" w:rsidP="00EC2C1C">
            <w:pPr>
              <w:spacing w:after="0"/>
              <w:rPr>
                <w:rFonts w:ascii="Times New Roman" w:hAnsi="Times New Roman"/>
                <w:sz w:val="20"/>
                <w:szCs w:val="20"/>
              </w:rPr>
            </w:pPr>
            <w:r w:rsidRPr="00EC2C1C">
              <w:rPr>
                <w:rFonts w:ascii="Times New Roman" w:hAnsi="Times New Roman"/>
                <w:color w:val="FF0000"/>
                <w:sz w:val="20"/>
                <w:szCs w:val="20"/>
              </w:rPr>
              <w:t>(8 puslapiai, 2 lapai iš abiejų pusių)</w:t>
            </w:r>
          </w:p>
        </w:tc>
        <w:tc>
          <w:tcPr>
            <w:tcW w:w="1559" w:type="dxa"/>
          </w:tcPr>
          <w:p w14:paraId="440EA5BE" w14:textId="17A0B3B4" w:rsidR="00EC2C1C" w:rsidRPr="00EC2C1C" w:rsidRDefault="003F2D4F" w:rsidP="00B8636B">
            <w:pPr>
              <w:jc w:val="center"/>
              <w:rPr>
                <w:rFonts w:ascii="Times New Roman" w:hAnsi="Times New Roman"/>
                <w:sz w:val="20"/>
                <w:szCs w:val="20"/>
              </w:rPr>
            </w:pPr>
            <w:r>
              <w:rPr>
                <w:rFonts w:ascii="Times New Roman" w:hAnsi="Times New Roman"/>
                <w:sz w:val="20"/>
                <w:szCs w:val="20"/>
              </w:rPr>
              <w:t>10</w:t>
            </w:r>
          </w:p>
        </w:tc>
        <w:tc>
          <w:tcPr>
            <w:tcW w:w="1418" w:type="dxa"/>
          </w:tcPr>
          <w:p w14:paraId="00F94810" w14:textId="77777777" w:rsidR="00EC2C1C" w:rsidRPr="00EC2C1C" w:rsidRDefault="00EC2C1C" w:rsidP="00B8636B">
            <w:pPr>
              <w:jc w:val="both"/>
              <w:rPr>
                <w:rFonts w:ascii="Times New Roman" w:hAnsi="Times New Roman"/>
                <w:sz w:val="20"/>
                <w:szCs w:val="20"/>
              </w:rPr>
            </w:pPr>
          </w:p>
        </w:tc>
        <w:tc>
          <w:tcPr>
            <w:tcW w:w="1417" w:type="dxa"/>
          </w:tcPr>
          <w:p w14:paraId="764E3FB6" w14:textId="77777777" w:rsidR="00EC2C1C" w:rsidRPr="00EC2C1C" w:rsidRDefault="00EC2C1C" w:rsidP="00B8636B">
            <w:pPr>
              <w:jc w:val="both"/>
              <w:rPr>
                <w:rFonts w:ascii="Times New Roman" w:hAnsi="Times New Roman"/>
                <w:sz w:val="20"/>
                <w:szCs w:val="20"/>
              </w:rPr>
            </w:pPr>
          </w:p>
        </w:tc>
        <w:tc>
          <w:tcPr>
            <w:tcW w:w="1701" w:type="dxa"/>
          </w:tcPr>
          <w:p w14:paraId="32EF2846" w14:textId="77777777" w:rsidR="00EC2C1C" w:rsidRPr="00EC2C1C" w:rsidRDefault="00EC2C1C" w:rsidP="00B8636B">
            <w:pPr>
              <w:jc w:val="both"/>
              <w:rPr>
                <w:rFonts w:ascii="Times New Roman" w:hAnsi="Times New Roman"/>
                <w:sz w:val="20"/>
                <w:szCs w:val="20"/>
              </w:rPr>
            </w:pPr>
          </w:p>
        </w:tc>
        <w:tc>
          <w:tcPr>
            <w:tcW w:w="1701" w:type="dxa"/>
          </w:tcPr>
          <w:p w14:paraId="1BE8CDE3" w14:textId="77777777" w:rsidR="00EC2C1C" w:rsidRPr="00EC2C1C" w:rsidRDefault="00EC2C1C" w:rsidP="00B8636B">
            <w:pPr>
              <w:jc w:val="both"/>
              <w:rPr>
                <w:rFonts w:ascii="Times New Roman" w:hAnsi="Times New Roman"/>
                <w:sz w:val="20"/>
                <w:szCs w:val="20"/>
              </w:rPr>
            </w:pPr>
          </w:p>
        </w:tc>
      </w:tr>
      <w:tr w:rsidR="003F2D4F" w:rsidRPr="00541F2B" w14:paraId="271469B0" w14:textId="77777777" w:rsidTr="00C61C0E">
        <w:tc>
          <w:tcPr>
            <w:tcW w:w="710" w:type="dxa"/>
          </w:tcPr>
          <w:p w14:paraId="7621C97C" w14:textId="233557AB" w:rsidR="003F2D4F" w:rsidRDefault="003F2D4F" w:rsidP="00B8636B">
            <w:pPr>
              <w:jc w:val="both"/>
              <w:rPr>
                <w:rFonts w:ascii="Times New Roman" w:hAnsi="Times New Roman"/>
                <w:sz w:val="20"/>
                <w:szCs w:val="20"/>
              </w:rPr>
            </w:pPr>
            <w:r>
              <w:rPr>
                <w:rFonts w:ascii="Times New Roman" w:hAnsi="Times New Roman"/>
                <w:sz w:val="20"/>
                <w:szCs w:val="20"/>
              </w:rPr>
              <w:t>12.</w:t>
            </w:r>
          </w:p>
        </w:tc>
        <w:tc>
          <w:tcPr>
            <w:tcW w:w="2013" w:type="dxa"/>
          </w:tcPr>
          <w:p w14:paraId="1E782F06" w14:textId="70444149" w:rsidR="003F2D4F" w:rsidRDefault="003F2D4F" w:rsidP="003F2D4F">
            <w:pPr>
              <w:rPr>
                <w:rFonts w:ascii="Times New Roman" w:hAnsi="Times New Roman"/>
                <w:sz w:val="20"/>
                <w:szCs w:val="20"/>
              </w:rPr>
            </w:pPr>
            <w:r w:rsidRPr="001F1BFD">
              <w:rPr>
                <w:rFonts w:ascii="Times New Roman" w:hAnsi="Times New Roman"/>
                <w:sz w:val="20"/>
                <w:szCs w:val="20"/>
              </w:rPr>
              <w:t>A5 formato vertikali</w:t>
            </w:r>
            <w:r>
              <w:rPr>
                <w:rFonts w:ascii="Times New Roman" w:hAnsi="Times New Roman"/>
                <w:sz w:val="20"/>
                <w:szCs w:val="20"/>
              </w:rPr>
              <w:t>os</w:t>
            </w:r>
            <w:r w:rsidRPr="001F1BFD">
              <w:rPr>
                <w:rFonts w:ascii="Times New Roman" w:hAnsi="Times New Roman"/>
                <w:sz w:val="20"/>
                <w:szCs w:val="20"/>
              </w:rPr>
              <w:t>-horizontal</w:t>
            </w:r>
            <w:r>
              <w:rPr>
                <w:rFonts w:ascii="Times New Roman" w:hAnsi="Times New Roman"/>
                <w:sz w:val="20"/>
                <w:szCs w:val="20"/>
              </w:rPr>
              <w:t xml:space="preserve">ios </w:t>
            </w:r>
            <w:r w:rsidRPr="001F1BFD">
              <w:rPr>
                <w:rFonts w:ascii="Times New Roman" w:hAnsi="Times New Roman"/>
                <w:sz w:val="20"/>
                <w:szCs w:val="20"/>
              </w:rPr>
              <w:t>brošiūr</w:t>
            </w:r>
            <w:r>
              <w:rPr>
                <w:rFonts w:ascii="Times New Roman" w:hAnsi="Times New Roman"/>
                <w:sz w:val="20"/>
                <w:szCs w:val="20"/>
              </w:rPr>
              <w:t>os maketo adaptacija</w:t>
            </w:r>
          </w:p>
          <w:p w14:paraId="093BA125" w14:textId="77777777" w:rsidR="003F2D4F" w:rsidRPr="001F1BFD" w:rsidRDefault="003F2D4F" w:rsidP="0023388F">
            <w:pPr>
              <w:rPr>
                <w:rFonts w:ascii="Times New Roman" w:hAnsi="Times New Roman"/>
                <w:sz w:val="20"/>
                <w:szCs w:val="20"/>
              </w:rPr>
            </w:pPr>
          </w:p>
        </w:tc>
        <w:tc>
          <w:tcPr>
            <w:tcW w:w="1559" w:type="dxa"/>
          </w:tcPr>
          <w:p w14:paraId="4FA1CF19" w14:textId="06B8DEDB" w:rsidR="003F2D4F" w:rsidRPr="00EC2C1C" w:rsidRDefault="003F2D4F" w:rsidP="00B8636B">
            <w:pPr>
              <w:jc w:val="center"/>
              <w:rPr>
                <w:rFonts w:ascii="Times New Roman" w:hAnsi="Times New Roman"/>
                <w:sz w:val="20"/>
                <w:szCs w:val="20"/>
              </w:rPr>
            </w:pPr>
            <w:r>
              <w:rPr>
                <w:rFonts w:ascii="Times New Roman" w:hAnsi="Times New Roman"/>
                <w:sz w:val="20"/>
                <w:szCs w:val="20"/>
              </w:rPr>
              <w:t>25</w:t>
            </w:r>
          </w:p>
        </w:tc>
        <w:tc>
          <w:tcPr>
            <w:tcW w:w="1418" w:type="dxa"/>
          </w:tcPr>
          <w:p w14:paraId="0D92D6F0" w14:textId="77777777" w:rsidR="003F2D4F" w:rsidRPr="00EC2C1C" w:rsidRDefault="003F2D4F" w:rsidP="00B8636B">
            <w:pPr>
              <w:jc w:val="both"/>
              <w:rPr>
                <w:rFonts w:ascii="Times New Roman" w:hAnsi="Times New Roman"/>
                <w:sz w:val="20"/>
                <w:szCs w:val="20"/>
              </w:rPr>
            </w:pPr>
          </w:p>
        </w:tc>
        <w:tc>
          <w:tcPr>
            <w:tcW w:w="1417" w:type="dxa"/>
          </w:tcPr>
          <w:p w14:paraId="554C7B65" w14:textId="77777777" w:rsidR="003F2D4F" w:rsidRPr="00EC2C1C" w:rsidRDefault="003F2D4F" w:rsidP="00B8636B">
            <w:pPr>
              <w:jc w:val="both"/>
              <w:rPr>
                <w:rFonts w:ascii="Times New Roman" w:hAnsi="Times New Roman"/>
                <w:sz w:val="20"/>
                <w:szCs w:val="20"/>
              </w:rPr>
            </w:pPr>
          </w:p>
        </w:tc>
        <w:tc>
          <w:tcPr>
            <w:tcW w:w="1701" w:type="dxa"/>
          </w:tcPr>
          <w:p w14:paraId="7226B318" w14:textId="77777777" w:rsidR="003F2D4F" w:rsidRPr="00EC2C1C" w:rsidRDefault="003F2D4F" w:rsidP="00B8636B">
            <w:pPr>
              <w:jc w:val="both"/>
              <w:rPr>
                <w:rFonts w:ascii="Times New Roman" w:hAnsi="Times New Roman"/>
                <w:sz w:val="20"/>
                <w:szCs w:val="20"/>
              </w:rPr>
            </w:pPr>
          </w:p>
        </w:tc>
        <w:tc>
          <w:tcPr>
            <w:tcW w:w="1701" w:type="dxa"/>
          </w:tcPr>
          <w:p w14:paraId="51B1A504" w14:textId="77777777" w:rsidR="003F2D4F" w:rsidRPr="00EC2C1C" w:rsidRDefault="003F2D4F" w:rsidP="00B8636B">
            <w:pPr>
              <w:jc w:val="both"/>
              <w:rPr>
                <w:rFonts w:ascii="Times New Roman" w:hAnsi="Times New Roman"/>
                <w:sz w:val="20"/>
                <w:szCs w:val="20"/>
              </w:rPr>
            </w:pPr>
          </w:p>
        </w:tc>
      </w:tr>
      <w:tr w:rsidR="00B96F65" w:rsidRPr="00541F2B" w14:paraId="27D7D982" w14:textId="77777777" w:rsidTr="00BE34C9">
        <w:tc>
          <w:tcPr>
            <w:tcW w:w="5700" w:type="dxa"/>
            <w:gridSpan w:val="4"/>
          </w:tcPr>
          <w:p w14:paraId="75050269" w14:textId="77777777" w:rsidR="00B96F65" w:rsidRPr="00EC2C1C" w:rsidRDefault="00B96F65" w:rsidP="00B8636B">
            <w:pPr>
              <w:jc w:val="both"/>
              <w:rPr>
                <w:rFonts w:ascii="Times New Roman" w:hAnsi="Times New Roman"/>
                <w:sz w:val="20"/>
                <w:szCs w:val="20"/>
              </w:rPr>
            </w:pPr>
          </w:p>
        </w:tc>
        <w:tc>
          <w:tcPr>
            <w:tcW w:w="1417" w:type="dxa"/>
          </w:tcPr>
          <w:p w14:paraId="5C3A5D52" w14:textId="2458BBB3" w:rsidR="00B96F65" w:rsidRPr="00EC2C1C" w:rsidRDefault="00B96F65" w:rsidP="00B96F65">
            <w:pPr>
              <w:jc w:val="right"/>
              <w:rPr>
                <w:rFonts w:ascii="Times New Roman" w:hAnsi="Times New Roman"/>
                <w:b/>
                <w:sz w:val="20"/>
                <w:szCs w:val="20"/>
              </w:rPr>
            </w:pPr>
            <w:r w:rsidRPr="00EC2C1C">
              <w:rPr>
                <w:rFonts w:ascii="Times New Roman" w:hAnsi="Times New Roman"/>
                <w:b/>
                <w:sz w:val="20"/>
                <w:szCs w:val="20"/>
              </w:rPr>
              <w:t>Viso:</w:t>
            </w:r>
          </w:p>
        </w:tc>
        <w:tc>
          <w:tcPr>
            <w:tcW w:w="1701" w:type="dxa"/>
          </w:tcPr>
          <w:p w14:paraId="461AF146" w14:textId="77777777" w:rsidR="00B96F65" w:rsidRPr="00EC2C1C" w:rsidRDefault="00B96F65" w:rsidP="00B8636B">
            <w:pPr>
              <w:jc w:val="both"/>
              <w:rPr>
                <w:rFonts w:ascii="Times New Roman" w:hAnsi="Times New Roman"/>
                <w:sz w:val="20"/>
                <w:szCs w:val="20"/>
              </w:rPr>
            </w:pPr>
          </w:p>
        </w:tc>
        <w:tc>
          <w:tcPr>
            <w:tcW w:w="1701" w:type="dxa"/>
          </w:tcPr>
          <w:p w14:paraId="12A6E625" w14:textId="77777777" w:rsidR="00B96F65" w:rsidRPr="00EC2C1C" w:rsidRDefault="00B96F65" w:rsidP="00B8636B">
            <w:pPr>
              <w:jc w:val="both"/>
              <w:rPr>
                <w:rFonts w:ascii="Times New Roman" w:hAnsi="Times New Roman"/>
                <w:sz w:val="20"/>
                <w:szCs w:val="20"/>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AE0CEF" w:rsidRPr="003B06A2" w14:paraId="54E9D8F3" w14:textId="77777777" w:rsidTr="00200F0B">
        <w:trPr>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200F0B">
        <w:trPr>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bl>
    <w:p w14:paraId="3E99B0A4" w14:textId="0A111577" w:rsidR="0012136C" w:rsidRPr="00B96F65" w:rsidRDefault="0012136C" w:rsidP="00B96F65">
      <w:pPr>
        <w:tabs>
          <w:tab w:val="left" w:pos="3552"/>
        </w:tabs>
        <w:rPr>
          <w:rFonts w:ascii="Times New Roman" w:hAnsi="Times New Roman"/>
          <w:sz w:val="24"/>
          <w:szCs w:val="24"/>
        </w:rPr>
      </w:pPr>
    </w:p>
    <w:sectPr w:rsidR="0012136C" w:rsidRPr="00B96F65"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845980"/>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6"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2E0D35"/>
    <w:multiLevelType w:val="hybridMultilevel"/>
    <w:tmpl w:val="64220754"/>
    <w:lvl w:ilvl="0" w:tplc="906C2162">
      <w:start w:val="1"/>
      <w:numFmt w:val="decimal"/>
      <w:lvlText w:val="%1."/>
      <w:lvlJc w:val="left"/>
      <w:pPr>
        <w:ind w:left="720" w:hanging="360"/>
      </w:pPr>
      <w:rPr>
        <w:rFonts w:ascii="Times New Roman" w:eastAsiaTheme="minorHAnsi"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1"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3"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8"/>
  </w:num>
  <w:num w:numId="3">
    <w:abstractNumId w:val="26"/>
  </w:num>
  <w:num w:numId="4">
    <w:abstractNumId w:val="18"/>
  </w:num>
  <w:num w:numId="5">
    <w:abstractNumId w:val="32"/>
  </w:num>
  <w:num w:numId="6">
    <w:abstractNumId w:val="13"/>
  </w:num>
  <w:num w:numId="7">
    <w:abstractNumId w:val="28"/>
  </w:num>
  <w:num w:numId="8">
    <w:abstractNumId w:val="19"/>
  </w:num>
  <w:num w:numId="9">
    <w:abstractNumId w:val="0"/>
  </w:num>
  <w:num w:numId="10">
    <w:abstractNumId w:val="4"/>
  </w:num>
  <w:num w:numId="11">
    <w:abstractNumId w:val="24"/>
  </w:num>
  <w:num w:numId="12">
    <w:abstractNumId w:val="21"/>
  </w:num>
  <w:num w:numId="13">
    <w:abstractNumId w:val="1"/>
  </w:num>
  <w:num w:numId="14">
    <w:abstractNumId w:val="16"/>
  </w:num>
  <w:num w:numId="15">
    <w:abstractNumId w:val="3"/>
  </w:num>
  <w:num w:numId="16">
    <w:abstractNumId w:val="23"/>
  </w:num>
  <w:num w:numId="17">
    <w:abstractNumId w:val="14"/>
  </w:num>
  <w:num w:numId="18">
    <w:abstractNumId w:val="31"/>
  </w:num>
  <w:num w:numId="19">
    <w:abstractNumId w:val="33"/>
  </w:num>
  <w:num w:numId="20">
    <w:abstractNumId w:val="11"/>
  </w:num>
  <w:num w:numId="21">
    <w:abstractNumId w:val="30"/>
  </w:num>
  <w:num w:numId="22">
    <w:abstractNumId w:val="10"/>
  </w:num>
  <w:num w:numId="23">
    <w:abstractNumId w:val="20"/>
  </w:num>
  <w:num w:numId="24">
    <w:abstractNumId w:val="9"/>
  </w:num>
  <w:num w:numId="25">
    <w:abstractNumId w:val="12"/>
  </w:num>
  <w:num w:numId="26">
    <w:abstractNumId w:val="15"/>
  </w:num>
  <w:num w:numId="27">
    <w:abstractNumId w:val="25"/>
  </w:num>
  <w:num w:numId="28">
    <w:abstractNumId w:val="6"/>
  </w:num>
  <w:num w:numId="29">
    <w:abstractNumId w:val="27"/>
  </w:num>
  <w:num w:numId="30">
    <w:abstractNumId w:val="7"/>
  </w:num>
  <w:num w:numId="31">
    <w:abstractNumId w:val="22"/>
  </w:num>
  <w:num w:numId="32">
    <w:abstractNumId w:val="5"/>
  </w:num>
  <w:num w:numId="33">
    <w:abstractNumId w:val="2"/>
  </w:num>
  <w:num w:numId="34">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7E7"/>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136C"/>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2EE1"/>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0F0B"/>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6A2B"/>
    <w:rsid w:val="002E7ED5"/>
    <w:rsid w:val="002F00B1"/>
    <w:rsid w:val="002F30C1"/>
    <w:rsid w:val="002F31C7"/>
    <w:rsid w:val="002F3519"/>
    <w:rsid w:val="002F37F3"/>
    <w:rsid w:val="002F4619"/>
    <w:rsid w:val="00301393"/>
    <w:rsid w:val="00301CC4"/>
    <w:rsid w:val="00304607"/>
    <w:rsid w:val="0030556E"/>
    <w:rsid w:val="00306147"/>
    <w:rsid w:val="003127A9"/>
    <w:rsid w:val="00313F43"/>
    <w:rsid w:val="00322709"/>
    <w:rsid w:val="00323A4B"/>
    <w:rsid w:val="0032694A"/>
    <w:rsid w:val="00327E9B"/>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1350"/>
    <w:rsid w:val="00395B1D"/>
    <w:rsid w:val="0039664F"/>
    <w:rsid w:val="00397959"/>
    <w:rsid w:val="003A2494"/>
    <w:rsid w:val="003A3BE3"/>
    <w:rsid w:val="003A524E"/>
    <w:rsid w:val="003A5E84"/>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2D4F"/>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8341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6306"/>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41D"/>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078"/>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96F65"/>
    <w:rsid w:val="00BA294B"/>
    <w:rsid w:val="00BA2CB2"/>
    <w:rsid w:val="00BA456C"/>
    <w:rsid w:val="00BA507C"/>
    <w:rsid w:val="00BA58D6"/>
    <w:rsid w:val="00BB1B3E"/>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1C0E"/>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A8"/>
    <w:rsid w:val="00CC2DCD"/>
    <w:rsid w:val="00CC3469"/>
    <w:rsid w:val="00CC78C1"/>
    <w:rsid w:val="00CD0F63"/>
    <w:rsid w:val="00CD222D"/>
    <w:rsid w:val="00CD58DE"/>
    <w:rsid w:val="00CD6B53"/>
    <w:rsid w:val="00CD7B8E"/>
    <w:rsid w:val="00CE0ABD"/>
    <w:rsid w:val="00CE1FFC"/>
    <w:rsid w:val="00CE2FA4"/>
    <w:rsid w:val="00CE5325"/>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2A7A"/>
    <w:rsid w:val="00D244E9"/>
    <w:rsid w:val="00D26983"/>
    <w:rsid w:val="00D26DDB"/>
    <w:rsid w:val="00D271F5"/>
    <w:rsid w:val="00D27E8E"/>
    <w:rsid w:val="00D3104F"/>
    <w:rsid w:val="00D32EBE"/>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22ED"/>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2C1C"/>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4430"/>
    <w:rsid w:val="00F14AF1"/>
    <w:rsid w:val="00F17832"/>
    <w:rsid w:val="00F260F9"/>
    <w:rsid w:val="00F26CD1"/>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A4B4C"/>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F2D4F"/>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styleId="Antrats">
    <w:name w:val="header"/>
    <w:basedOn w:val="prastasis"/>
    <w:link w:val="AntratsDiagrama"/>
    <w:uiPriority w:val="99"/>
    <w:unhideWhenUsed/>
    <w:rsid w:val="00200F0B"/>
    <w:pPr>
      <w:tabs>
        <w:tab w:val="center" w:pos="4819"/>
        <w:tab w:val="right" w:pos="9638"/>
      </w:tabs>
      <w:spacing w:after="0"/>
    </w:pPr>
  </w:style>
  <w:style w:type="character" w:customStyle="1" w:styleId="AntratsDiagrama">
    <w:name w:val="Antraštės Diagrama"/>
    <w:basedOn w:val="Numatytasispastraiposriftas"/>
    <w:link w:val="Antrats"/>
    <w:uiPriority w:val="99"/>
    <w:rsid w:val="00200F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www.w3.org/XML/1998/namespace"/>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elements/1.1/"/>
    <ds:schemaRef ds:uri="1dfd7ada-1fc0-4ec4-a980-6dd88fb76a22"/>
    <ds:schemaRef ds:uri="d44e4088-9f89-4dfc-868c-5b1bb7340ab6"/>
    <ds:schemaRef ds:uri="http://schemas.microsoft.com/office/2006/metadata/properties"/>
  </ds:schemaRefs>
</ds:datastoreItem>
</file>

<file path=customXml/itemProps4.xml><?xml version="1.0" encoding="utf-8"?>
<ds:datastoreItem xmlns:ds="http://schemas.openxmlformats.org/officeDocument/2006/customXml" ds:itemID="{9847B4BA-2592-4173-B68D-DFD95A7F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11</Pages>
  <Words>16994</Words>
  <Characters>9688</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81</cp:revision>
  <cp:lastPrinted>2018-01-08T07:51:00Z</cp:lastPrinted>
  <dcterms:created xsi:type="dcterms:W3CDTF">2025-02-10T12:12:00Z</dcterms:created>
  <dcterms:modified xsi:type="dcterms:W3CDTF">2026-05-27T11:34:00Z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